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3F41D6" w14:textId="77777777" w:rsidR="004A5F98" w:rsidRPr="00132108" w:rsidRDefault="004A5F98">
      <w:pPr>
        <w:pStyle w:val="Heading4"/>
        <w:rPr>
          <w:rFonts w:ascii="Arial" w:hAnsi="Arial" w:cs="Arial"/>
        </w:rPr>
      </w:pPr>
      <w:r w:rsidRPr="00132108">
        <w:rPr>
          <w:rFonts w:ascii="Arial" w:hAnsi="Arial" w:cs="Arial"/>
        </w:rPr>
        <w:t xml:space="preserve">Ms Roxani K. Athousaki </w:t>
      </w:r>
    </w:p>
    <w:p w14:paraId="3ACDAC8C" w14:textId="1417A1F0" w:rsidR="004A5F98" w:rsidRPr="00132108" w:rsidRDefault="00CE6363">
      <w:pPr>
        <w:pStyle w:val="Heading1"/>
        <w:rPr>
          <w:rFonts w:ascii="Arial" w:hAnsi="Arial" w:cs="Arial"/>
          <w:snapToGrid w:val="0"/>
          <w:sz w:val="18"/>
        </w:rPr>
      </w:pPr>
      <w:r>
        <w:rPr>
          <w:rFonts w:ascii="Arial" w:hAnsi="Arial" w:cs="Arial"/>
          <w:snapToGrid w:val="0"/>
          <w:sz w:val="18"/>
        </w:rPr>
        <w:t>3</w:t>
      </w:r>
      <w:r w:rsidR="00990820">
        <w:rPr>
          <w:rFonts w:ascii="Arial" w:hAnsi="Arial" w:cs="Arial"/>
          <w:snapToGrid w:val="0"/>
          <w:sz w:val="18"/>
        </w:rPr>
        <w:t>6</w:t>
      </w:r>
      <w:r w:rsidR="00B37A3B" w:rsidRPr="00132108">
        <w:rPr>
          <w:rFonts w:ascii="Arial" w:hAnsi="Arial" w:cs="Arial"/>
          <w:snapToGrid w:val="0"/>
          <w:sz w:val="18"/>
        </w:rPr>
        <w:t xml:space="preserve"> </w:t>
      </w:r>
      <w:r w:rsidR="00BF310B">
        <w:rPr>
          <w:rFonts w:ascii="Arial" w:hAnsi="Arial" w:cs="Arial"/>
          <w:snapToGrid w:val="0"/>
          <w:sz w:val="18"/>
        </w:rPr>
        <w:t>Kallitheas</w:t>
      </w:r>
      <w:r>
        <w:rPr>
          <w:rFonts w:ascii="Arial" w:hAnsi="Arial" w:cs="Arial"/>
          <w:snapToGrid w:val="0"/>
          <w:sz w:val="18"/>
        </w:rPr>
        <w:t xml:space="preserve"> Str.</w:t>
      </w:r>
    </w:p>
    <w:p w14:paraId="10A6429A" w14:textId="73AEDD0D" w:rsidR="00CE6363" w:rsidRDefault="00BF310B">
      <w:pPr>
        <w:pStyle w:val="Heading1"/>
        <w:rPr>
          <w:rFonts w:ascii="Arial" w:hAnsi="Arial" w:cs="Arial"/>
          <w:snapToGrid w:val="0"/>
          <w:sz w:val="18"/>
        </w:rPr>
      </w:pPr>
      <w:r>
        <w:rPr>
          <w:rFonts w:ascii="Arial" w:hAnsi="Arial" w:cs="Arial"/>
          <w:snapToGrid w:val="0"/>
          <w:sz w:val="18"/>
        </w:rPr>
        <w:t>Aglatzia</w:t>
      </w:r>
    </w:p>
    <w:p w14:paraId="533C5661" w14:textId="1206B7B6" w:rsidR="004A5F98" w:rsidRPr="00E52943" w:rsidRDefault="00BF310B">
      <w:pPr>
        <w:pStyle w:val="Heading1"/>
        <w:rPr>
          <w:rFonts w:ascii="Arial" w:hAnsi="Arial" w:cs="Arial"/>
          <w:snapToGrid w:val="0"/>
          <w:sz w:val="18"/>
        </w:rPr>
      </w:pPr>
      <w:r>
        <w:rPr>
          <w:rFonts w:ascii="Arial" w:hAnsi="Arial" w:cs="Arial"/>
          <w:snapToGrid w:val="0"/>
          <w:sz w:val="18"/>
        </w:rPr>
        <w:t>Nicosia</w:t>
      </w:r>
      <w:r w:rsidR="004A5F98" w:rsidRPr="00E52943">
        <w:rPr>
          <w:rFonts w:ascii="Arial" w:hAnsi="Arial" w:cs="Arial"/>
          <w:snapToGrid w:val="0"/>
          <w:sz w:val="18"/>
        </w:rPr>
        <w:t xml:space="preserve"> </w:t>
      </w:r>
      <w:r>
        <w:rPr>
          <w:rFonts w:ascii="Arial" w:hAnsi="Arial" w:cs="Arial"/>
          <w:snapToGrid w:val="0"/>
          <w:sz w:val="18"/>
        </w:rPr>
        <w:t>2115</w:t>
      </w:r>
    </w:p>
    <w:p w14:paraId="4CCAAFEA" w14:textId="6C749115" w:rsidR="004A5F98" w:rsidRPr="00E52943" w:rsidRDefault="00BF310B">
      <w:pPr>
        <w:pStyle w:val="Heading1"/>
        <w:rPr>
          <w:rFonts w:ascii="Arial" w:hAnsi="Arial" w:cs="Arial"/>
        </w:rPr>
      </w:pPr>
      <w:r>
        <w:rPr>
          <w:rFonts w:ascii="Arial" w:hAnsi="Arial" w:cs="Arial"/>
          <w:sz w:val="18"/>
        </w:rPr>
        <w:t>Cyprus</w:t>
      </w:r>
    </w:p>
    <w:p w14:paraId="16CB7455" w14:textId="77777777" w:rsidR="004A5F98" w:rsidRPr="00E52943" w:rsidRDefault="004A5F98">
      <w:pPr>
        <w:pStyle w:val="Heading2"/>
        <w:rPr>
          <w:rFonts w:ascii="Arial" w:hAnsi="Arial" w:cs="Arial"/>
        </w:rPr>
      </w:pPr>
    </w:p>
    <w:p w14:paraId="163AAFEE" w14:textId="77777777" w:rsidR="004A5F98" w:rsidRPr="00E52943" w:rsidRDefault="004A5F98">
      <w:pPr>
        <w:spacing w:before="140"/>
        <w:ind w:left="1418" w:hanging="1418"/>
        <w:jc w:val="both"/>
        <w:rPr>
          <w:rFonts w:ascii="Arial" w:hAnsi="Arial" w:cs="Arial"/>
          <w:snapToGrid w:val="0"/>
          <w:sz w:val="18"/>
          <w:szCs w:val="18"/>
        </w:rPr>
      </w:pPr>
      <w:r w:rsidRPr="00E52943">
        <w:rPr>
          <w:rFonts w:ascii="Arial" w:hAnsi="Arial" w:cs="Arial"/>
          <w:b/>
          <w:bCs/>
          <w:snapToGrid w:val="0"/>
          <w:sz w:val="18"/>
          <w:szCs w:val="18"/>
        </w:rPr>
        <w:t>Date of Birth</w:t>
      </w:r>
      <w:r w:rsidRPr="00E52943">
        <w:rPr>
          <w:rFonts w:ascii="Arial" w:hAnsi="Arial" w:cs="Arial"/>
          <w:snapToGrid w:val="0"/>
          <w:sz w:val="18"/>
          <w:szCs w:val="18"/>
        </w:rPr>
        <w:t>:</w:t>
      </w:r>
      <w:r w:rsidRPr="00E52943">
        <w:rPr>
          <w:rFonts w:ascii="Arial" w:hAnsi="Arial" w:cs="Arial"/>
          <w:snapToGrid w:val="0"/>
          <w:sz w:val="18"/>
          <w:szCs w:val="18"/>
        </w:rPr>
        <w:tab/>
        <w:t xml:space="preserve"> 14 / 09 / 1973</w:t>
      </w:r>
    </w:p>
    <w:p w14:paraId="647C0923" w14:textId="77777777" w:rsidR="004A5F98" w:rsidRPr="002E6194" w:rsidRDefault="004A5F98">
      <w:pPr>
        <w:ind w:left="1418" w:hanging="1418"/>
        <w:jc w:val="both"/>
        <w:rPr>
          <w:rFonts w:ascii="Arial" w:hAnsi="Arial" w:cs="Arial"/>
          <w:snapToGrid w:val="0"/>
          <w:sz w:val="18"/>
          <w:szCs w:val="18"/>
          <w:lang w:val="fr-BE"/>
        </w:rPr>
      </w:pPr>
      <w:r w:rsidRPr="002E6194">
        <w:rPr>
          <w:rFonts w:ascii="Arial" w:hAnsi="Arial" w:cs="Arial"/>
          <w:b/>
          <w:bCs/>
          <w:snapToGrid w:val="0"/>
          <w:sz w:val="18"/>
          <w:szCs w:val="18"/>
          <w:lang w:val="fr-BE"/>
        </w:rPr>
        <w:t>Nationality:</w:t>
      </w:r>
      <w:r w:rsidRPr="002E6194">
        <w:rPr>
          <w:rFonts w:ascii="Arial" w:hAnsi="Arial" w:cs="Arial"/>
          <w:snapToGrid w:val="0"/>
          <w:sz w:val="18"/>
          <w:szCs w:val="18"/>
          <w:lang w:val="fr-BE"/>
        </w:rPr>
        <w:t xml:space="preserve"> </w:t>
      </w:r>
      <w:r w:rsidRPr="002E6194">
        <w:rPr>
          <w:rFonts w:ascii="Arial" w:hAnsi="Arial" w:cs="Arial"/>
          <w:snapToGrid w:val="0"/>
          <w:sz w:val="18"/>
          <w:szCs w:val="18"/>
          <w:lang w:val="fr-BE"/>
        </w:rPr>
        <w:tab/>
        <w:t>Hellenic / EU</w:t>
      </w:r>
    </w:p>
    <w:p w14:paraId="05776F17" w14:textId="7ABE132D" w:rsidR="004A5F98" w:rsidRPr="00990820" w:rsidRDefault="004A5F98">
      <w:pPr>
        <w:ind w:left="1418" w:hanging="1418"/>
        <w:rPr>
          <w:rFonts w:ascii="Arial" w:hAnsi="Arial" w:cs="Arial"/>
          <w:b/>
          <w:bCs/>
          <w:snapToGrid w:val="0"/>
          <w:sz w:val="18"/>
          <w:szCs w:val="18"/>
          <w:lang w:val="fr-FR"/>
        </w:rPr>
      </w:pPr>
      <w:r w:rsidRPr="00990820">
        <w:rPr>
          <w:rFonts w:ascii="Arial" w:hAnsi="Arial" w:cs="Arial"/>
          <w:b/>
          <w:bCs/>
          <w:snapToGrid w:val="0"/>
          <w:sz w:val="18"/>
          <w:szCs w:val="18"/>
          <w:lang w:val="fr-FR"/>
        </w:rPr>
        <w:t>Mobile:</w:t>
      </w:r>
      <w:r w:rsidRPr="00990820">
        <w:rPr>
          <w:rFonts w:ascii="Arial" w:hAnsi="Arial" w:cs="Arial"/>
          <w:b/>
          <w:bCs/>
          <w:snapToGrid w:val="0"/>
          <w:sz w:val="18"/>
          <w:szCs w:val="18"/>
          <w:lang w:val="fr-FR"/>
        </w:rPr>
        <w:tab/>
      </w:r>
      <w:r w:rsidR="00EE2EFA" w:rsidRPr="00990820">
        <w:rPr>
          <w:rFonts w:ascii="Arial" w:hAnsi="Arial" w:cs="Arial"/>
          <w:b/>
          <w:bCs/>
          <w:snapToGrid w:val="0"/>
          <w:sz w:val="18"/>
          <w:szCs w:val="18"/>
          <w:lang w:val="fr-FR"/>
        </w:rPr>
        <w:t>+306948243452</w:t>
      </w:r>
      <w:r w:rsidR="009C5B1E" w:rsidRPr="00990820">
        <w:rPr>
          <w:rFonts w:ascii="Arial" w:hAnsi="Arial" w:cs="Arial"/>
          <w:b/>
          <w:bCs/>
          <w:snapToGrid w:val="0"/>
          <w:sz w:val="18"/>
          <w:szCs w:val="18"/>
          <w:lang w:val="fr-FR"/>
        </w:rPr>
        <w:t xml:space="preserve"> </w:t>
      </w:r>
      <w:r w:rsidR="00BF310B" w:rsidRPr="00990820">
        <w:rPr>
          <w:rFonts w:ascii="Arial" w:hAnsi="Arial" w:cs="Arial"/>
          <w:b/>
          <w:bCs/>
          <w:snapToGrid w:val="0"/>
          <w:sz w:val="18"/>
          <w:szCs w:val="18"/>
          <w:lang w:val="fr-FR"/>
        </w:rPr>
        <w:t>, +35796525852</w:t>
      </w:r>
    </w:p>
    <w:p w14:paraId="51ED83FF" w14:textId="77777777" w:rsidR="00801533" w:rsidRPr="00990820" w:rsidRDefault="004A5F98" w:rsidP="00E52943">
      <w:pPr>
        <w:ind w:left="1418" w:hanging="1418"/>
        <w:rPr>
          <w:rFonts w:ascii="Arial" w:hAnsi="Arial" w:cs="Arial"/>
          <w:lang w:val="fr-FR"/>
        </w:rPr>
      </w:pPr>
      <w:r w:rsidRPr="00990820">
        <w:rPr>
          <w:rFonts w:ascii="Arial" w:hAnsi="Arial" w:cs="Arial"/>
          <w:b/>
          <w:bCs/>
          <w:snapToGrid w:val="0"/>
          <w:sz w:val="18"/>
          <w:szCs w:val="18"/>
          <w:lang w:val="fr-FR"/>
        </w:rPr>
        <w:t>Emails:</w:t>
      </w:r>
      <w:r w:rsidRPr="00990820">
        <w:rPr>
          <w:rFonts w:ascii="Arial" w:hAnsi="Arial" w:cs="Arial"/>
          <w:b/>
          <w:bCs/>
          <w:snapToGrid w:val="0"/>
          <w:sz w:val="18"/>
          <w:szCs w:val="18"/>
          <w:lang w:val="fr-FR"/>
        </w:rPr>
        <w:tab/>
      </w:r>
      <w:hyperlink r:id="rId11" w:history="1">
        <w:r w:rsidR="00084328" w:rsidRPr="00990820">
          <w:rPr>
            <w:rStyle w:val="Hyperlink"/>
            <w:rFonts w:ascii="Arial" w:hAnsi="Arial" w:cs="Arial"/>
            <w:b/>
            <w:bCs/>
            <w:snapToGrid w:val="0"/>
            <w:sz w:val="18"/>
            <w:szCs w:val="18"/>
            <w:lang w:val="fr-FR"/>
          </w:rPr>
          <w:t>rathousaki@gmail.com</w:t>
        </w:r>
      </w:hyperlink>
    </w:p>
    <w:p w14:paraId="1FEDA1C9" w14:textId="77777777" w:rsidR="00E52943" w:rsidRPr="00990820" w:rsidRDefault="00E52943" w:rsidP="00E52943">
      <w:pPr>
        <w:ind w:left="1418" w:hanging="1418"/>
        <w:rPr>
          <w:rFonts w:ascii="Arial" w:hAnsi="Arial" w:cs="Arial"/>
          <w:b/>
          <w:bCs/>
          <w:snapToGrid w:val="0"/>
          <w:sz w:val="18"/>
          <w:szCs w:val="18"/>
          <w:lang w:val="fr-FR"/>
        </w:rPr>
      </w:pPr>
    </w:p>
    <w:p w14:paraId="7A644ED1" w14:textId="1E315010" w:rsidR="00270986" w:rsidRPr="001B2E7D" w:rsidRDefault="00B30F8D" w:rsidP="00270986">
      <w:pPr>
        <w:ind w:left="1418" w:hanging="1418"/>
        <w:jc w:val="center"/>
        <w:rPr>
          <w:rFonts w:ascii="Arial" w:hAnsi="Arial" w:cs="Arial"/>
          <w:b/>
          <w:bCs/>
          <w:snapToGrid w:val="0"/>
          <w:sz w:val="40"/>
          <w:szCs w:val="18"/>
          <w:lang w:val="en-GB"/>
        </w:rPr>
      </w:pPr>
      <w:r>
        <w:rPr>
          <w:rFonts w:ascii="Arial" w:hAnsi="Arial" w:cs="Arial"/>
          <w:b/>
          <w:bCs/>
          <w:snapToGrid w:val="0"/>
          <w:sz w:val="40"/>
          <w:szCs w:val="18"/>
          <w:lang w:val="en-GB"/>
        </w:rPr>
        <w:t xml:space="preserve">Senior </w:t>
      </w:r>
      <w:r w:rsidR="00140C7F">
        <w:rPr>
          <w:rFonts w:ascii="Arial" w:hAnsi="Arial" w:cs="Arial"/>
          <w:b/>
          <w:bCs/>
          <w:snapToGrid w:val="0"/>
          <w:sz w:val="40"/>
          <w:szCs w:val="18"/>
          <w:lang w:val="en-GB"/>
        </w:rPr>
        <w:t xml:space="preserve">( </w:t>
      </w:r>
      <w:r w:rsidR="00A13114">
        <w:rPr>
          <w:rFonts w:ascii="Arial" w:hAnsi="Arial" w:cs="Arial"/>
          <w:b/>
          <w:bCs/>
          <w:snapToGrid w:val="0"/>
          <w:sz w:val="40"/>
          <w:szCs w:val="18"/>
          <w:lang w:val="en-GB"/>
        </w:rPr>
        <w:t xml:space="preserve">EWM – TM </w:t>
      </w:r>
      <w:r w:rsidR="00140C7F">
        <w:rPr>
          <w:rFonts w:ascii="Arial" w:hAnsi="Arial" w:cs="Arial"/>
          <w:b/>
          <w:bCs/>
          <w:snapToGrid w:val="0"/>
          <w:sz w:val="40"/>
          <w:szCs w:val="18"/>
          <w:lang w:val="en-GB"/>
        </w:rPr>
        <w:t xml:space="preserve">) </w:t>
      </w:r>
      <w:r w:rsidR="005202BF" w:rsidRPr="001B2E7D">
        <w:rPr>
          <w:rFonts w:ascii="Arial" w:hAnsi="Arial" w:cs="Arial"/>
          <w:b/>
          <w:bCs/>
          <w:snapToGrid w:val="0"/>
          <w:sz w:val="40"/>
          <w:szCs w:val="18"/>
          <w:lang w:val="en-GB"/>
        </w:rPr>
        <w:t>ABAP Develop</w:t>
      </w:r>
      <w:r w:rsidR="00270986" w:rsidRPr="001B2E7D">
        <w:rPr>
          <w:rFonts w:ascii="Arial" w:hAnsi="Arial" w:cs="Arial"/>
          <w:b/>
          <w:bCs/>
          <w:snapToGrid w:val="0"/>
          <w:sz w:val="40"/>
          <w:szCs w:val="18"/>
          <w:lang w:val="en-GB"/>
        </w:rPr>
        <w:t>er</w:t>
      </w:r>
      <w:r>
        <w:rPr>
          <w:rFonts w:ascii="Arial" w:hAnsi="Arial" w:cs="Arial"/>
          <w:b/>
          <w:bCs/>
          <w:snapToGrid w:val="0"/>
          <w:sz w:val="40"/>
          <w:szCs w:val="18"/>
          <w:lang w:val="en-GB"/>
        </w:rPr>
        <w:t xml:space="preserve"> - Technical Architect</w:t>
      </w:r>
    </w:p>
    <w:p w14:paraId="7530ADF8" w14:textId="30ABB278" w:rsidR="000137BD" w:rsidRPr="006D24D9" w:rsidRDefault="000137BD" w:rsidP="000137BD">
      <w:pPr>
        <w:ind w:left="1418"/>
        <w:jc w:val="both"/>
        <w:rPr>
          <w:rStyle w:val="Emphasis"/>
          <w:lang w:val="en-GB"/>
        </w:rPr>
      </w:pPr>
      <w:r w:rsidRPr="006D24D9">
        <w:rPr>
          <w:rStyle w:val="Emphasis"/>
          <w:lang w:val="en-GB"/>
        </w:rPr>
        <w:t xml:space="preserve">Certified SAP ABAP and HANA for ABAP consultant, with </w:t>
      </w:r>
      <w:r w:rsidR="00A34F0F">
        <w:rPr>
          <w:rStyle w:val="Emphasis"/>
          <w:lang w:val="en-GB"/>
        </w:rPr>
        <w:t xml:space="preserve">more than </w:t>
      </w:r>
      <w:r w:rsidR="00041B65">
        <w:rPr>
          <w:rStyle w:val="Emphasis"/>
          <w:lang w:val="en-GB"/>
        </w:rPr>
        <w:t>20</w:t>
      </w:r>
      <w:r w:rsidRPr="006D24D9">
        <w:rPr>
          <w:rStyle w:val="Emphasis"/>
          <w:lang w:val="en-GB"/>
        </w:rPr>
        <w:t xml:space="preserve"> years of hands on experience as a senior SAP developer and Technical architect. Implemented multiple projects having the lead in Technical matters in General ABAP at first and for the last </w:t>
      </w:r>
      <w:r w:rsidR="00A004DF">
        <w:rPr>
          <w:rStyle w:val="Emphasis"/>
          <w:lang w:val="en-GB"/>
        </w:rPr>
        <w:t>1</w:t>
      </w:r>
      <w:r w:rsidR="00FD5616">
        <w:rPr>
          <w:rStyle w:val="Emphasis"/>
          <w:lang w:val="en-GB"/>
        </w:rPr>
        <w:t>3</w:t>
      </w:r>
      <w:r w:rsidRPr="006D24D9">
        <w:rPr>
          <w:rStyle w:val="Emphasis"/>
          <w:lang w:val="en-GB"/>
        </w:rPr>
        <w:t xml:space="preserve"> years in EWM projects</w:t>
      </w:r>
      <w:r w:rsidR="00400C5D">
        <w:rPr>
          <w:rStyle w:val="Emphasis"/>
          <w:lang w:val="en-GB"/>
        </w:rPr>
        <w:t xml:space="preserve"> (since 2010)</w:t>
      </w:r>
      <w:r w:rsidRPr="006D24D9">
        <w:rPr>
          <w:rStyle w:val="Emphasis"/>
          <w:lang w:val="en-GB"/>
        </w:rPr>
        <w:t xml:space="preserve">, </w:t>
      </w:r>
      <w:r w:rsidR="006D24D9">
        <w:rPr>
          <w:rStyle w:val="Emphasis"/>
          <w:lang w:val="en-GB"/>
        </w:rPr>
        <w:t>having in mind the best practices and optimum performance of the system.</w:t>
      </w:r>
      <w:r w:rsidR="00FC1F48">
        <w:rPr>
          <w:rStyle w:val="Emphasis"/>
          <w:lang w:val="en-GB"/>
        </w:rPr>
        <w:t xml:space="preserve"> </w:t>
      </w:r>
      <w:r w:rsidR="00400C5D">
        <w:rPr>
          <w:rStyle w:val="Emphasis"/>
          <w:lang w:val="en-GB"/>
        </w:rPr>
        <w:t>In 2018</w:t>
      </w:r>
      <w:r w:rsidR="00FC1F48">
        <w:rPr>
          <w:rStyle w:val="Emphasis"/>
          <w:lang w:val="en-GB"/>
        </w:rPr>
        <w:t xml:space="preserve"> year I was fully integrated with Transportation Management objects where technical knowledge was enriched.  </w:t>
      </w:r>
    </w:p>
    <w:p w14:paraId="678F01A5" w14:textId="77777777" w:rsidR="00270986" w:rsidRPr="006D24D9" w:rsidRDefault="006D24D9" w:rsidP="000137BD">
      <w:pPr>
        <w:ind w:left="1418"/>
        <w:jc w:val="both"/>
        <w:rPr>
          <w:rStyle w:val="Emphasis"/>
        </w:rPr>
      </w:pPr>
      <w:r>
        <w:rPr>
          <w:rStyle w:val="Emphasis"/>
          <w:lang w:val="en-GB"/>
        </w:rPr>
        <w:t xml:space="preserve">Specialisation in </w:t>
      </w:r>
      <w:r w:rsidR="000137BD" w:rsidRPr="006D24D9">
        <w:rPr>
          <w:rStyle w:val="Emphasis"/>
          <w:lang w:val="en-GB"/>
        </w:rPr>
        <w:t>RF programs for EWM, monitoring, Badis and enhancements to redirect standard functionality to customer special needs. Moreover, Integration with External Webservices like ITS for EWM RF, and additional functionality like activation of flag for voice enabled transactions for EWM RF framework was prototyped.</w:t>
      </w:r>
      <w:r w:rsidR="00556B3E">
        <w:rPr>
          <w:rStyle w:val="Emphasis"/>
          <w:lang w:val="en-GB"/>
        </w:rPr>
        <w:t xml:space="preserve"> PRDI PRDO updates and TM transactions using BOPF objects. </w:t>
      </w:r>
    </w:p>
    <w:p w14:paraId="743F0F33" w14:textId="77777777" w:rsidR="001B4051" w:rsidRPr="00E972C3" w:rsidRDefault="004A5F98" w:rsidP="00E972C3">
      <w:pPr>
        <w:pStyle w:val="Heading6"/>
        <w:spacing w:before="180" w:after="140"/>
        <w:ind w:left="1418" w:firstLine="0"/>
        <w:jc w:val="both"/>
        <w:rPr>
          <w:rFonts w:ascii="Arial" w:hAnsi="Arial" w:cs="Arial"/>
          <w:b/>
        </w:rPr>
      </w:pPr>
      <w:r w:rsidRPr="00270986">
        <w:rPr>
          <w:rFonts w:ascii="Arial" w:hAnsi="Arial" w:cs="Arial"/>
          <w:b/>
        </w:rPr>
        <w:t>EMPLOYMENT HISTORY</w:t>
      </w:r>
    </w:p>
    <w:p w14:paraId="21FD8A77" w14:textId="5B49A26C" w:rsidR="00DA32DA" w:rsidRPr="00DA32DA" w:rsidRDefault="00DA32DA" w:rsidP="00DA32DA">
      <w:pPr>
        <w:numPr>
          <w:ilvl w:val="0"/>
          <w:numId w:val="26"/>
        </w:numPr>
        <w:rPr>
          <w:rFonts w:ascii="Arial" w:hAnsi="Arial" w:cs="Arial"/>
          <w:i/>
        </w:rPr>
      </w:pPr>
      <w:r>
        <w:rPr>
          <w:rFonts w:ascii="Arial" w:hAnsi="Arial" w:cs="Arial"/>
          <w:i/>
        </w:rPr>
        <w:t>March</w:t>
      </w:r>
      <w:r w:rsidRPr="003C0FD0">
        <w:rPr>
          <w:rFonts w:ascii="Arial" w:hAnsi="Arial" w:cs="Arial"/>
          <w:i/>
        </w:rPr>
        <w:t xml:space="preserve"> </w:t>
      </w:r>
      <w:r>
        <w:rPr>
          <w:rFonts w:ascii="Arial" w:hAnsi="Arial" w:cs="Arial"/>
          <w:i/>
        </w:rPr>
        <w:t>2023 – Today</w:t>
      </w:r>
      <w:r>
        <w:rPr>
          <w:rFonts w:ascii="Arial" w:hAnsi="Arial" w:cs="Arial"/>
          <w:i/>
        </w:rPr>
        <w:tab/>
      </w:r>
      <w:r w:rsidRPr="003C0FD0">
        <w:rPr>
          <w:rFonts w:ascii="Arial" w:hAnsi="Arial" w:cs="Arial"/>
          <w:b/>
          <w:i/>
        </w:rPr>
        <w:t>Roquette – Lestrem</w:t>
      </w:r>
      <w:r>
        <w:rPr>
          <w:rFonts w:ascii="Arial" w:hAnsi="Arial" w:cs="Arial"/>
          <w:b/>
          <w:i/>
        </w:rPr>
        <w:t xml:space="preserve"> – US</w:t>
      </w:r>
    </w:p>
    <w:p w14:paraId="745DA833" w14:textId="5A3644D1" w:rsidR="00DA32DA" w:rsidRDefault="00DA32DA" w:rsidP="00DA32DA">
      <w:pPr>
        <w:pStyle w:val="ListParagraph"/>
        <w:numPr>
          <w:ilvl w:val="0"/>
          <w:numId w:val="50"/>
        </w:numPr>
        <w:rPr>
          <w:rFonts w:ascii="Arial" w:hAnsi="Arial" w:cs="Arial"/>
          <w:i/>
        </w:rPr>
      </w:pPr>
      <w:r>
        <w:rPr>
          <w:rFonts w:ascii="Arial" w:hAnsi="Arial" w:cs="Arial"/>
          <w:i/>
        </w:rPr>
        <w:t xml:space="preserve">Lestrem support – QM tracability BSS </w:t>
      </w:r>
    </w:p>
    <w:p w14:paraId="6EFAE468" w14:textId="0167753A" w:rsidR="00DA32DA" w:rsidRPr="00DA32DA" w:rsidRDefault="00DA32DA" w:rsidP="00DA32DA">
      <w:pPr>
        <w:pStyle w:val="ListParagraph"/>
        <w:numPr>
          <w:ilvl w:val="0"/>
          <w:numId w:val="50"/>
        </w:numPr>
        <w:rPr>
          <w:rFonts w:ascii="Arial" w:hAnsi="Arial" w:cs="Arial"/>
          <w:i/>
        </w:rPr>
      </w:pPr>
      <w:r>
        <w:rPr>
          <w:rFonts w:ascii="Arial" w:hAnsi="Arial" w:cs="Arial"/>
          <w:i/>
        </w:rPr>
        <w:t>US – preparation for Rollout</w:t>
      </w:r>
    </w:p>
    <w:p w14:paraId="30DCCEFD" w14:textId="77777777" w:rsidR="00DA32DA" w:rsidRDefault="00DA32DA" w:rsidP="00DA32DA">
      <w:pPr>
        <w:ind w:left="927"/>
        <w:rPr>
          <w:rFonts w:ascii="Arial" w:hAnsi="Arial" w:cs="Arial"/>
          <w:i/>
        </w:rPr>
      </w:pPr>
    </w:p>
    <w:p w14:paraId="45BF3538" w14:textId="7F5311BF" w:rsidR="0099450A" w:rsidRPr="00965DD4" w:rsidRDefault="0099450A" w:rsidP="0099450A">
      <w:pPr>
        <w:numPr>
          <w:ilvl w:val="0"/>
          <w:numId w:val="26"/>
        </w:numPr>
        <w:rPr>
          <w:rFonts w:ascii="Arial" w:hAnsi="Arial" w:cs="Arial"/>
          <w:i/>
        </w:rPr>
      </w:pPr>
      <w:r w:rsidRPr="003C0FD0">
        <w:rPr>
          <w:rFonts w:ascii="Arial" w:hAnsi="Arial" w:cs="Arial"/>
          <w:i/>
        </w:rPr>
        <w:t xml:space="preserve">December </w:t>
      </w:r>
      <w:r>
        <w:rPr>
          <w:rFonts w:ascii="Arial" w:hAnsi="Arial" w:cs="Arial"/>
          <w:i/>
        </w:rPr>
        <w:t xml:space="preserve">2021 – </w:t>
      </w:r>
      <w:r w:rsidR="004B59B2">
        <w:rPr>
          <w:rFonts w:ascii="Arial" w:hAnsi="Arial" w:cs="Arial"/>
          <w:i/>
        </w:rPr>
        <w:t>March</w:t>
      </w:r>
      <w:r>
        <w:rPr>
          <w:rFonts w:ascii="Arial" w:hAnsi="Arial" w:cs="Arial"/>
          <w:i/>
        </w:rPr>
        <w:t xml:space="preserve"> 2023 </w:t>
      </w:r>
      <w:r w:rsidR="008E1D3B">
        <w:rPr>
          <w:rFonts w:ascii="Arial" w:hAnsi="Arial" w:cs="Arial"/>
          <w:i/>
        </w:rPr>
        <w:tab/>
      </w:r>
      <w:r w:rsidRPr="003C0FD0">
        <w:rPr>
          <w:rFonts w:ascii="Arial" w:hAnsi="Arial" w:cs="Arial"/>
          <w:b/>
          <w:i/>
        </w:rPr>
        <w:t>Roquette – Lestrem</w:t>
      </w:r>
    </w:p>
    <w:p w14:paraId="1A6AACF2" w14:textId="49257FA7" w:rsidR="00965DD4" w:rsidRDefault="00965DD4" w:rsidP="00965DD4">
      <w:pPr>
        <w:pStyle w:val="ListParagraph"/>
        <w:numPr>
          <w:ilvl w:val="0"/>
          <w:numId w:val="49"/>
        </w:numPr>
        <w:rPr>
          <w:rFonts w:ascii="Arial" w:hAnsi="Arial" w:cs="Arial"/>
          <w:i/>
        </w:rPr>
      </w:pPr>
      <w:r>
        <w:rPr>
          <w:rFonts w:ascii="Arial" w:hAnsi="Arial" w:cs="Arial"/>
          <w:i/>
        </w:rPr>
        <w:t xml:space="preserve">Successful implementation of </w:t>
      </w:r>
      <w:r w:rsidRPr="006A6070">
        <w:rPr>
          <w:rFonts w:ascii="Arial" w:hAnsi="Arial" w:cs="Arial"/>
          <w:i/>
        </w:rPr>
        <w:t xml:space="preserve">Lestrem </w:t>
      </w:r>
      <w:r w:rsidR="007149C2">
        <w:rPr>
          <w:rFonts w:ascii="Arial" w:hAnsi="Arial" w:cs="Arial"/>
          <w:i/>
        </w:rPr>
        <w:t xml:space="preserve">SAP </w:t>
      </w:r>
      <w:r w:rsidRPr="006A6070">
        <w:rPr>
          <w:rFonts w:ascii="Arial" w:hAnsi="Arial" w:cs="Arial"/>
          <w:i/>
        </w:rPr>
        <w:t>project</w:t>
      </w:r>
      <w:r w:rsidR="004B59B2">
        <w:rPr>
          <w:rFonts w:ascii="Arial" w:hAnsi="Arial" w:cs="Arial"/>
          <w:i/>
        </w:rPr>
        <w:t xml:space="preserve"> in January 2023</w:t>
      </w:r>
      <w:r w:rsidR="007149C2">
        <w:rPr>
          <w:rFonts w:ascii="Arial" w:hAnsi="Arial" w:cs="Arial"/>
          <w:i/>
        </w:rPr>
        <w:t xml:space="preserve"> : </w:t>
      </w:r>
      <w:r w:rsidR="004B59B2">
        <w:rPr>
          <w:rFonts w:ascii="Arial" w:hAnsi="Arial" w:cs="Arial"/>
          <w:i/>
        </w:rPr>
        <w:t xml:space="preserve">EWM techno-functional expertise </w:t>
      </w:r>
    </w:p>
    <w:p w14:paraId="3E9EFCB0" w14:textId="6F0BD3A7" w:rsidR="004B59B2" w:rsidRPr="00965DD4" w:rsidRDefault="004B59B2" w:rsidP="00965DD4">
      <w:pPr>
        <w:pStyle w:val="ListParagraph"/>
        <w:numPr>
          <w:ilvl w:val="0"/>
          <w:numId w:val="49"/>
        </w:numPr>
        <w:rPr>
          <w:rFonts w:ascii="Arial" w:hAnsi="Arial" w:cs="Arial"/>
          <w:i/>
        </w:rPr>
      </w:pPr>
      <w:r>
        <w:rPr>
          <w:rFonts w:ascii="Arial" w:hAnsi="Arial" w:cs="Arial"/>
          <w:i/>
        </w:rPr>
        <w:t>January to March 2023 – go live support</w:t>
      </w:r>
    </w:p>
    <w:p w14:paraId="777A8F8D" w14:textId="1912523F" w:rsidR="006A6070" w:rsidRPr="006A6070" w:rsidRDefault="006A6070" w:rsidP="006A6070">
      <w:pPr>
        <w:pStyle w:val="ListParagraph"/>
        <w:numPr>
          <w:ilvl w:val="0"/>
          <w:numId w:val="49"/>
        </w:numPr>
        <w:rPr>
          <w:rFonts w:ascii="Arial" w:hAnsi="Arial" w:cs="Arial"/>
          <w:i/>
        </w:rPr>
      </w:pPr>
      <w:r w:rsidRPr="006A6070">
        <w:rPr>
          <w:rFonts w:ascii="Arial" w:hAnsi="Arial" w:cs="Arial"/>
          <w:i/>
        </w:rPr>
        <w:t>plus supporting alre</w:t>
      </w:r>
      <w:r>
        <w:rPr>
          <w:rFonts w:ascii="Arial" w:hAnsi="Arial" w:cs="Arial"/>
          <w:i/>
        </w:rPr>
        <w:t xml:space="preserve">ady </w:t>
      </w:r>
      <w:r w:rsidR="007149C2">
        <w:rPr>
          <w:rFonts w:ascii="Arial" w:hAnsi="Arial" w:cs="Arial"/>
          <w:i/>
        </w:rPr>
        <w:t>previously “</w:t>
      </w:r>
      <w:r>
        <w:rPr>
          <w:rFonts w:ascii="Arial" w:hAnsi="Arial" w:cs="Arial"/>
          <w:i/>
        </w:rPr>
        <w:t>live</w:t>
      </w:r>
      <w:r w:rsidR="007149C2">
        <w:rPr>
          <w:rFonts w:ascii="Arial" w:hAnsi="Arial" w:cs="Arial"/>
          <w:i/>
        </w:rPr>
        <w:t>”</w:t>
      </w:r>
      <w:r>
        <w:rPr>
          <w:rFonts w:ascii="Arial" w:hAnsi="Arial" w:cs="Arial"/>
          <w:i/>
        </w:rPr>
        <w:t xml:space="preserve"> sites.</w:t>
      </w:r>
    </w:p>
    <w:p w14:paraId="409AE7F6" w14:textId="24762800" w:rsidR="00003048" w:rsidRDefault="00003048" w:rsidP="00576688">
      <w:pPr>
        <w:numPr>
          <w:ilvl w:val="0"/>
          <w:numId w:val="26"/>
        </w:numPr>
        <w:rPr>
          <w:rFonts w:ascii="Arial" w:hAnsi="Arial" w:cs="Arial"/>
          <w:i/>
        </w:rPr>
      </w:pPr>
      <w:r w:rsidRPr="003C0FD0">
        <w:rPr>
          <w:rFonts w:ascii="Arial" w:hAnsi="Arial" w:cs="Arial"/>
          <w:i/>
        </w:rPr>
        <w:t xml:space="preserve">December </w:t>
      </w:r>
      <w:r>
        <w:rPr>
          <w:rFonts w:ascii="Arial" w:hAnsi="Arial" w:cs="Arial"/>
          <w:i/>
        </w:rPr>
        <w:t>2020 – 2021</w:t>
      </w:r>
      <w:r w:rsidR="008218A3">
        <w:rPr>
          <w:rFonts w:ascii="Arial" w:hAnsi="Arial" w:cs="Arial"/>
          <w:i/>
        </w:rPr>
        <w:t xml:space="preserve"> - </w:t>
      </w:r>
      <w:r w:rsidR="00742CA8">
        <w:rPr>
          <w:rFonts w:ascii="Arial" w:hAnsi="Arial" w:cs="Arial"/>
          <w:i/>
        </w:rPr>
        <w:tab/>
      </w:r>
      <w:r w:rsidR="00742CA8">
        <w:rPr>
          <w:rFonts w:ascii="Arial" w:hAnsi="Arial" w:cs="Arial"/>
          <w:i/>
        </w:rPr>
        <w:tab/>
      </w:r>
      <w:r w:rsidR="008218A3" w:rsidRPr="003C0FD0">
        <w:rPr>
          <w:rFonts w:ascii="Arial" w:hAnsi="Arial" w:cs="Arial"/>
          <w:b/>
          <w:i/>
        </w:rPr>
        <w:t xml:space="preserve">Roquette </w:t>
      </w:r>
      <w:r w:rsidR="00742CA8" w:rsidRPr="003C0FD0">
        <w:rPr>
          <w:rFonts w:ascii="Arial" w:hAnsi="Arial" w:cs="Arial"/>
          <w:b/>
          <w:i/>
        </w:rPr>
        <w:t>– France</w:t>
      </w:r>
    </w:p>
    <w:p w14:paraId="6BE256E4" w14:textId="5E0D1C62" w:rsidR="00003048" w:rsidRDefault="00003048" w:rsidP="00003048">
      <w:pPr>
        <w:pStyle w:val="ListParagraph"/>
        <w:numPr>
          <w:ilvl w:val="0"/>
          <w:numId w:val="48"/>
        </w:numPr>
        <w:rPr>
          <w:rFonts w:ascii="Arial" w:hAnsi="Arial" w:cs="Arial"/>
          <w:i/>
        </w:rPr>
      </w:pPr>
      <w:r>
        <w:rPr>
          <w:rFonts w:ascii="Arial" w:hAnsi="Arial" w:cs="Arial"/>
          <w:i/>
        </w:rPr>
        <w:t>3 new warehouses open</w:t>
      </w:r>
    </w:p>
    <w:p w14:paraId="3DF6254E" w14:textId="77777777" w:rsidR="00003048" w:rsidRPr="00003048" w:rsidRDefault="00003048" w:rsidP="00003048">
      <w:pPr>
        <w:pStyle w:val="ListParagraph"/>
        <w:numPr>
          <w:ilvl w:val="1"/>
          <w:numId w:val="48"/>
        </w:numPr>
        <w:rPr>
          <w:rFonts w:ascii="Arial" w:hAnsi="Arial" w:cs="Arial"/>
          <w:i/>
        </w:rPr>
      </w:pPr>
      <w:r w:rsidRPr="00003048">
        <w:rPr>
          <w:rFonts w:ascii="Arial" w:hAnsi="Arial" w:cs="Arial"/>
          <w:i/>
        </w:rPr>
        <w:t>Roquette Vecquemont</w:t>
      </w:r>
    </w:p>
    <w:p w14:paraId="270206DE" w14:textId="77777777" w:rsidR="00003048" w:rsidRPr="00003048" w:rsidRDefault="00003048" w:rsidP="00003048">
      <w:pPr>
        <w:pStyle w:val="ListParagraph"/>
        <w:numPr>
          <w:ilvl w:val="1"/>
          <w:numId w:val="48"/>
        </w:numPr>
        <w:rPr>
          <w:rFonts w:ascii="Arial" w:hAnsi="Arial" w:cs="Arial"/>
          <w:i/>
        </w:rPr>
      </w:pPr>
      <w:r w:rsidRPr="00003048">
        <w:rPr>
          <w:rFonts w:ascii="Arial" w:hAnsi="Arial" w:cs="Arial"/>
          <w:i/>
        </w:rPr>
        <w:t>Roquette Beinheim</w:t>
      </w:r>
    </w:p>
    <w:p w14:paraId="3806C806" w14:textId="674E8326" w:rsidR="00003048" w:rsidRDefault="00003048" w:rsidP="00003048">
      <w:pPr>
        <w:pStyle w:val="ListParagraph"/>
        <w:numPr>
          <w:ilvl w:val="1"/>
          <w:numId w:val="48"/>
        </w:numPr>
        <w:rPr>
          <w:rFonts w:ascii="Arial" w:hAnsi="Arial" w:cs="Arial"/>
          <w:i/>
        </w:rPr>
      </w:pPr>
      <w:r w:rsidRPr="00003048">
        <w:rPr>
          <w:rFonts w:ascii="Arial" w:hAnsi="Arial" w:cs="Arial"/>
          <w:i/>
        </w:rPr>
        <w:t>Roquette Vic Aisne</w:t>
      </w:r>
    </w:p>
    <w:p w14:paraId="4A0A2B1C" w14:textId="778122BD" w:rsidR="00003048" w:rsidRPr="00003048" w:rsidRDefault="00003048" w:rsidP="00003048">
      <w:pPr>
        <w:ind w:left="2160"/>
        <w:rPr>
          <w:rFonts w:ascii="Arial" w:hAnsi="Arial" w:cs="Arial"/>
          <w:i/>
        </w:rPr>
      </w:pPr>
      <w:r>
        <w:rPr>
          <w:rFonts w:ascii="Arial" w:hAnsi="Arial" w:cs="Arial"/>
          <w:i/>
        </w:rPr>
        <w:t>Going live in parallel with the three warehouses, on remote as part of the central team. Successful implementation</w:t>
      </w:r>
    </w:p>
    <w:p w14:paraId="45C238D4" w14:textId="5735145D" w:rsidR="00576688" w:rsidRPr="003C0FD0" w:rsidRDefault="00576688" w:rsidP="00576688">
      <w:pPr>
        <w:numPr>
          <w:ilvl w:val="0"/>
          <w:numId w:val="26"/>
        </w:numPr>
        <w:rPr>
          <w:rFonts w:ascii="Arial" w:hAnsi="Arial" w:cs="Arial"/>
          <w:i/>
        </w:rPr>
      </w:pPr>
      <w:r w:rsidRPr="003C0FD0">
        <w:rPr>
          <w:rFonts w:ascii="Arial" w:hAnsi="Arial" w:cs="Arial"/>
          <w:i/>
        </w:rPr>
        <w:t xml:space="preserve">December 2019 - </w:t>
      </w:r>
      <w:r w:rsidR="00003048">
        <w:rPr>
          <w:rFonts w:ascii="Arial" w:hAnsi="Arial" w:cs="Arial"/>
          <w:i/>
        </w:rPr>
        <w:t>2020</w:t>
      </w:r>
      <w:r w:rsidRPr="003C0FD0">
        <w:rPr>
          <w:rFonts w:ascii="Arial" w:hAnsi="Arial" w:cs="Arial"/>
          <w:i/>
        </w:rPr>
        <w:tab/>
      </w:r>
      <w:r w:rsidRPr="003C0FD0">
        <w:rPr>
          <w:rFonts w:ascii="Arial" w:hAnsi="Arial" w:cs="Arial"/>
          <w:i/>
        </w:rPr>
        <w:tab/>
      </w:r>
      <w:r w:rsidRPr="003C0FD0">
        <w:rPr>
          <w:rFonts w:ascii="Arial" w:hAnsi="Arial" w:cs="Arial"/>
          <w:b/>
          <w:i/>
        </w:rPr>
        <w:t>Roquette – Lestrem</w:t>
      </w:r>
      <w:r w:rsidR="003C0FD0">
        <w:rPr>
          <w:rFonts w:ascii="Arial" w:hAnsi="Arial" w:cs="Arial"/>
          <w:b/>
          <w:i/>
        </w:rPr>
        <w:t xml:space="preserve"> </w:t>
      </w:r>
      <w:r w:rsidRPr="003C0FD0">
        <w:rPr>
          <w:rFonts w:ascii="Arial" w:hAnsi="Arial" w:cs="Arial"/>
          <w:b/>
          <w:i/>
        </w:rPr>
        <w:t xml:space="preserve">– France / </w:t>
      </w:r>
      <w:r w:rsidR="003A202F" w:rsidRPr="003C0FD0">
        <w:rPr>
          <w:rFonts w:ascii="Arial" w:hAnsi="Arial" w:cs="Arial"/>
          <w:b/>
          <w:i/>
        </w:rPr>
        <w:t>Italy</w:t>
      </w:r>
      <w:r w:rsidR="00E55ADF" w:rsidRPr="003C0FD0">
        <w:rPr>
          <w:rFonts w:ascii="Arial" w:hAnsi="Arial" w:cs="Arial"/>
          <w:b/>
          <w:i/>
        </w:rPr>
        <w:t xml:space="preserve"> / Canada</w:t>
      </w:r>
    </w:p>
    <w:p w14:paraId="3FB61551" w14:textId="77777777" w:rsidR="00576688" w:rsidRPr="00975842" w:rsidRDefault="00576688" w:rsidP="00576688">
      <w:pPr>
        <w:pStyle w:val="ListParagraph"/>
        <w:numPr>
          <w:ilvl w:val="0"/>
          <w:numId w:val="45"/>
        </w:numPr>
        <w:rPr>
          <w:rFonts w:ascii="Arial" w:hAnsi="Arial" w:cs="Arial"/>
          <w:i/>
        </w:rPr>
      </w:pPr>
      <w:r>
        <w:rPr>
          <w:rFonts w:ascii="Arial" w:hAnsi="Arial" w:cs="Arial"/>
          <w:i/>
        </w:rPr>
        <w:t>Food - Agricultural</w:t>
      </w:r>
    </w:p>
    <w:p w14:paraId="475CA78E" w14:textId="4C591C7B" w:rsidR="00576688" w:rsidRPr="004C6271" w:rsidRDefault="00576688" w:rsidP="00576688">
      <w:pPr>
        <w:pStyle w:val="ListParagraph"/>
        <w:ind w:left="1800"/>
        <w:rPr>
          <w:rFonts w:ascii="Arial" w:hAnsi="Arial" w:cs="Arial"/>
          <w:b/>
        </w:rPr>
      </w:pPr>
      <w:r w:rsidRPr="004C6271">
        <w:rPr>
          <w:rFonts w:ascii="Arial" w:hAnsi="Arial" w:cs="Arial"/>
          <w:b/>
        </w:rPr>
        <w:t xml:space="preserve">Lead </w:t>
      </w:r>
      <w:r>
        <w:rPr>
          <w:rFonts w:ascii="Arial" w:hAnsi="Arial" w:cs="Arial"/>
          <w:b/>
        </w:rPr>
        <w:t>E</w:t>
      </w:r>
      <w:r w:rsidRPr="004C6271">
        <w:rPr>
          <w:rFonts w:ascii="Arial" w:hAnsi="Arial" w:cs="Arial"/>
          <w:b/>
        </w:rPr>
        <w:t xml:space="preserve">WM </w:t>
      </w:r>
      <w:r>
        <w:rPr>
          <w:rFonts w:ascii="Arial" w:hAnsi="Arial" w:cs="Arial"/>
          <w:b/>
        </w:rPr>
        <w:t xml:space="preserve">– TM </w:t>
      </w:r>
      <w:r w:rsidR="007C0F7B">
        <w:rPr>
          <w:rFonts w:ascii="Arial" w:hAnsi="Arial" w:cs="Arial"/>
          <w:b/>
        </w:rPr>
        <w:t>T</w:t>
      </w:r>
      <w:r w:rsidRPr="004C6271">
        <w:rPr>
          <w:rFonts w:ascii="Arial" w:hAnsi="Arial" w:cs="Arial"/>
          <w:b/>
        </w:rPr>
        <w:t>echnical consultant</w:t>
      </w:r>
    </w:p>
    <w:p w14:paraId="4894D857" w14:textId="1D4337D6" w:rsidR="00576688" w:rsidRDefault="00132F12" w:rsidP="00576688">
      <w:pPr>
        <w:pStyle w:val="ListParagraph"/>
        <w:ind w:left="1800"/>
        <w:rPr>
          <w:rFonts w:ascii="Arial" w:hAnsi="Arial" w:cs="Arial"/>
          <w:i/>
        </w:rPr>
      </w:pPr>
      <w:r>
        <w:rPr>
          <w:rFonts w:ascii="Arial" w:hAnsi="Arial" w:cs="Arial"/>
          <w:i/>
        </w:rPr>
        <w:t xml:space="preserve">Italy </w:t>
      </w:r>
      <w:r w:rsidR="00782745">
        <w:rPr>
          <w:rFonts w:ascii="Arial" w:hAnsi="Arial" w:cs="Arial"/>
          <w:i/>
        </w:rPr>
        <w:t xml:space="preserve">and Canada </w:t>
      </w:r>
      <w:r w:rsidR="00576688">
        <w:rPr>
          <w:rFonts w:ascii="Arial" w:hAnsi="Arial" w:cs="Arial"/>
          <w:i/>
        </w:rPr>
        <w:t>Project</w:t>
      </w:r>
      <w:r w:rsidR="00782745">
        <w:rPr>
          <w:rFonts w:ascii="Arial" w:hAnsi="Arial" w:cs="Arial"/>
          <w:i/>
        </w:rPr>
        <w:t>s</w:t>
      </w:r>
      <w:r w:rsidR="00576688">
        <w:rPr>
          <w:rFonts w:ascii="Arial" w:hAnsi="Arial" w:cs="Arial"/>
          <w:i/>
        </w:rPr>
        <w:t xml:space="preserve"> </w:t>
      </w:r>
    </w:p>
    <w:p w14:paraId="113C4EB6" w14:textId="168A7847" w:rsidR="00576688" w:rsidRDefault="006D1806" w:rsidP="006D1806">
      <w:pPr>
        <w:pStyle w:val="ListParagraph"/>
        <w:numPr>
          <w:ilvl w:val="0"/>
          <w:numId w:val="45"/>
        </w:numPr>
        <w:rPr>
          <w:rFonts w:ascii="Arial" w:hAnsi="Arial" w:cs="Arial"/>
          <w:i/>
        </w:rPr>
      </w:pPr>
      <w:r>
        <w:rPr>
          <w:rFonts w:ascii="Arial" w:hAnsi="Arial" w:cs="Arial"/>
          <w:i/>
        </w:rPr>
        <w:t>New solution involving Cluster picking, Cluster putaway – new RF transactions</w:t>
      </w:r>
      <w:r w:rsidR="006B3601">
        <w:rPr>
          <w:rFonts w:ascii="Arial" w:hAnsi="Arial" w:cs="Arial"/>
          <w:i/>
        </w:rPr>
        <w:t xml:space="preserve"> with complete process from </w:t>
      </w:r>
      <w:r w:rsidR="00E90C8A">
        <w:rPr>
          <w:rFonts w:ascii="Arial" w:hAnsi="Arial" w:cs="Arial"/>
          <w:i/>
        </w:rPr>
        <w:t>direct delivery</w:t>
      </w:r>
      <w:r w:rsidR="006B3601">
        <w:rPr>
          <w:rFonts w:ascii="Arial" w:hAnsi="Arial" w:cs="Arial"/>
          <w:i/>
        </w:rPr>
        <w:t xml:space="preserve"> creation till goods issue, with just </w:t>
      </w:r>
      <w:r w:rsidR="00226617">
        <w:rPr>
          <w:rFonts w:ascii="Arial" w:hAnsi="Arial" w:cs="Arial"/>
          <w:i/>
        </w:rPr>
        <w:t>2</w:t>
      </w:r>
      <w:r w:rsidR="006B3601">
        <w:rPr>
          <w:rFonts w:ascii="Arial" w:hAnsi="Arial" w:cs="Arial"/>
          <w:i/>
        </w:rPr>
        <w:t xml:space="preserve"> scans</w:t>
      </w:r>
      <w:r w:rsidR="00662C71">
        <w:rPr>
          <w:rFonts w:ascii="Arial" w:hAnsi="Arial" w:cs="Arial"/>
          <w:i/>
        </w:rPr>
        <w:t>.</w:t>
      </w:r>
    </w:p>
    <w:p w14:paraId="5934F51D" w14:textId="171245C0" w:rsidR="00927071" w:rsidRDefault="00927071" w:rsidP="006D1806">
      <w:pPr>
        <w:pStyle w:val="ListParagraph"/>
        <w:numPr>
          <w:ilvl w:val="0"/>
          <w:numId w:val="45"/>
        </w:numPr>
        <w:rPr>
          <w:rFonts w:ascii="Arial" w:hAnsi="Arial" w:cs="Arial"/>
          <w:i/>
        </w:rPr>
      </w:pPr>
      <w:r>
        <w:rPr>
          <w:rFonts w:ascii="Arial" w:hAnsi="Arial" w:cs="Arial"/>
          <w:i/>
        </w:rPr>
        <w:t>Nested Hus – Cross docking</w:t>
      </w:r>
    </w:p>
    <w:p w14:paraId="2C6551A0" w14:textId="1E716BC4" w:rsidR="006D1806" w:rsidRDefault="006D1806" w:rsidP="006D1806">
      <w:pPr>
        <w:pStyle w:val="ListParagraph"/>
        <w:numPr>
          <w:ilvl w:val="0"/>
          <w:numId w:val="45"/>
        </w:numPr>
        <w:rPr>
          <w:rFonts w:ascii="Arial" w:hAnsi="Arial" w:cs="Arial"/>
          <w:i/>
        </w:rPr>
      </w:pPr>
      <w:r>
        <w:rPr>
          <w:rFonts w:ascii="Arial" w:hAnsi="Arial" w:cs="Arial"/>
          <w:i/>
        </w:rPr>
        <w:t>New flow containing creation of WMR and connecting it to new Truck and vehicle, making the picking automatically and possibility of pick denial by deleting above documents</w:t>
      </w:r>
    </w:p>
    <w:p w14:paraId="003FFC8C" w14:textId="174117B9" w:rsidR="006D1806" w:rsidRDefault="006D1806" w:rsidP="006D1806">
      <w:pPr>
        <w:pStyle w:val="ListParagraph"/>
        <w:numPr>
          <w:ilvl w:val="0"/>
          <w:numId w:val="45"/>
        </w:numPr>
        <w:rPr>
          <w:rFonts w:ascii="Arial" w:hAnsi="Arial" w:cs="Arial"/>
          <w:i/>
        </w:rPr>
      </w:pPr>
      <w:r>
        <w:rPr>
          <w:rFonts w:ascii="Arial" w:hAnsi="Arial" w:cs="Arial"/>
          <w:i/>
        </w:rPr>
        <w:t>Above procedure includes Reservation creation in ECC</w:t>
      </w:r>
    </w:p>
    <w:p w14:paraId="5A14D25B" w14:textId="76C5E1B3" w:rsidR="00576688" w:rsidRDefault="00576688" w:rsidP="006F548F">
      <w:pPr>
        <w:pStyle w:val="ListParagraph"/>
        <w:ind w:left="1800"/>
        <w:rPr>
          <w:rFonts w:ascii="Arial" w:hAnsi="Arial" w:cs="Arial"/>
          <w:i/>
        </w:rPr>
      </w:pPr>
      <w:r>
        <w:rPr>
          <w:rFonts w:ascii="Arial" w:hAnsi="Arial" w:cs="Arial"/>
          <w:i/>
        </w:rPr>
        <w:t xml:space="preserve">EWM Monitor – Shipping cockpit  </w:t>
      </w:r>
    </w:p>
    <w:p w14:paraId="304B4ACF" w14:textId="77777777" w:rsidR="00576688" w:rsidRDefault="00576688" w:rsidP="00576688">
      <w:pPr>
        <w:ind w:left="927"/>
        <w:rPr>
          <w:rFonts w:ascii="Arial" w:hAnsi="Arial" w:cs="Arial"/>
          <w:i/>
        </w:rPr>
      </w:pPr>
    </w:p>
    <w:p w14:paraId="323705D3" w14:textId="25C3D628" w:rsidR="00CF3D91" w:rsidRDefault="00CF3D91" w:rsidP="00CF3D91">
      <w:pPr>
        <w:numPr>
          <w:ilvl w:val="0"/>
          <w:numId w:val="26"/>
        </w:numPr>
        <w:rPr>
          <w:rFonts w:ascii="Arial" w:hAnsi="Arial" w:cs="Arial"/>
          <w:i/>
        </w:rPr>
      </w:pPr>
      <w:r>
        <w:rPr>
          <w:rFonts w:ascii="Arial" w:hAnsi="Arial" w:cs="Arial"/>
          <w:i/>
        </w:rPr>
        <w:t>March</w:t>
      </w:r>
      <w:r w:rsidRPr="0030418F">
        <w:rPr>
          <w:rFonts w:ascii="Arial" w:hAnsi="Arial" w:cs="Arial"/>
          <w:i/>
        </w:rPr>
        <w:t xml:space="preserve"> 201</w:t>
      </w:r>
      <w:r w:rsidR="00955877">
        <w:rPr>
          <w:rFonts w:ascii="Arial" w:hAnsi="Arial" w:cs="Arial"/>
          <w:i/>
        </w:rPr>
        <w:t>8</w:t>
      </w:r>
      <w:r w:rsidRPr="0030418F">
        <w:rPr>
          <w:rFonts w:ascii="Arial" w:hAnsi="Arial" w:cs="Arial"/>
          <w:i/>
        </w:rPr>
        <w:t xml:space="preserve"> – </w:t>
      </w:r>
      <w:r w:rsidR="00EE0DAC">
        <w:rPr>
          <w:rFonts w:ascii="Arial" w:hAnsi="Arial" w:cs="Arial"/>
          <w:i/>
        </w:rPr>
        <w:t>December 2019</w:t>
      </w:r>
      <w:r>
        <w:rPr>
          <w:rFonts w:ascii="Arial" w:hAnsi="Arial" w:cs="Arial"/>
          <w:i/>
        </w:rPr>
        <w:tab/>
      </w:r>
      <w:r w:rsidRPr="0030418F">
        <w:rPr>
          <w:rFonts w:ascii="Arial" w:hAnsi="Arial" w:cs="Arial"/>
          <w:i/>
        </w:rPr>
        <w:tab/>
      </w:r>
      <w:r w:rsidR="005B23CF">
        <w:rPr>
          <w:rFonts w:ascii="Arial" w:hAnsi="Arial" w:cs="Arial"/>
          <w:b/>
          <w:i/>
        </w:rPr>
        <w:t>Roquette</w:t>
      </w:r>
      <w:r>
        <w:rPr>
          <w:rFonts w:ascii="Arial" w:hAnsi="Arial" w:cs="Arial"/>
          <w:b/>
          <w:i/>
        </w:rPr>
        <w:t xml:space="preserve"> </w:t>
      </w:r>
      <w:r w:rsidR="005B23CF">
        <w:rPr>
          <w:rFonts w:ascii="Arial" w:hAnsi="Arial" w:cs="Arial"/>
          <w:b/>
          <w:i/>
        </w:rPr>
        <w:t>–</w:t>
      </w:r>
      <w:r>
        <w:rPr>
          <w:rFonts w:ascii="Arial" w:hAnsi="Arial" w:cs="Arial"/>
          <w:b/>
          <w:i/>
        </w:rPr>
        <w:t xml:space="preserve"> </w:t>
      </w:r>
      <w:r w:rsidR="005B23CF">
        <w:rPr>
          <w:rFonts w:ascii="Arial" w:hAnsi="Arial" w:cs="Arial"/>
          <w:b/>
          <w:i/>
        </w:rPr>
        <w:t>Lestrem –</w:t>
      </w:r>
      <w:r>
        <w:rPr>
          <w:rFonts w:ascii="Arial" w:hAnsi="Arial" w:cs="Arial"/>
          <w:b/>
          <w:i/>
        </w:rPr>
        <w:t xml:space="preserve"> France</w:t>
      </w:r>
      <w:r w:rsidR="005B23CF">
        <w:rPr>
          <w:rFonts w:ascii="Arial" w:hAnsi="Arial" w:cs="Arial"/>
          <w:b/>
          <w:i/>
        </w:rPr>
        <w:t xml:space="preserve"> / Spain</w:t>
      </w:r>
      <w:r w:rsidR="00245DF4">
        <w:rPr>
          <w:rFonts w:ascii="Arial" w:hAnsi="Arial" w:cs="Arial"/>
          <w:b/>
          <w:i/>
        </w:rPr>
        <w:t xml:space="preserve"> - China</w:t>
      </w:r>
    </w:p>
    <w:p w14:paraId="03E73185" w14:textId="77777777" w:rsidR="00CF3D91" w:rsidRPr="00975842" w:rsidRDefault="00B575C3" w:rsidP="00CF3D91">
      <w:pPr>
        <w:pStyle w:val="ListParagraph"/>
        <w:numPr>
          <w:ilvl w:val="0"/>
          <w:numId w:val="45"/>
        </w:numPr>
        <w:rPr>
          <w:rFonts w:ascii="Arial" w:hAnsi="Arial" w:cs="Arial"/>
          <w:i/>
        </w:rPr>
      </w:pPr>
      <w:r>
        <w:rPr>
          <w:rFonts w:ascii="Arial" w:hAnsi="Arial" w:cs="Arial"/>
          <w:i/>
        </w:rPr>
        <w:t>Food - Agricultural</w:t>
      </w:r>
    </w:p>
    <w:p w14:paraId="576361D4" w14:textId="3B0BE067" w:rsidR="00CF3D91" w:rsidRPr="004C6271" w:rsidRDefault="00CF3D91" w:rsidP="00CF3D91">
      <w:pPr>
        <w:pStyle w:val="ListParagraph"/>
        <w:ind w:left="1800"/>
        <w:rPr>
          <w:rFonts w:ascii="Arial" w:hAnsi="Arial" w:cs="Arial"/>
          <w:b/>
        </w:rPr>
      </w:pPr>
      <w:r w:rsidRPr="004C6271">
        <w:rPr>
          <w:rFonts w:ascii="Arial" w:hAnsi="Arial" w:cs="Arial"/>
          <w:b/>
        </w:rPr>
        <w:t xml:space="preserve">Lead </w:t>
      </w:r>
      <w:r>
        <w:rPr>
          <w:rFonts w:ascii="Arial" w:hAnsi="Arial" w:cs="Arial"/>
          <w:b/>
        </w:rPr>
        <w:t>E</w:t>
      </w:r>
      <w:r w:rsidRPr="004C6271">
        <w:rPr>
          <w:rFonts w:ascii="Arial" w:hAnsi="Arial" w:cs="Arial"/>
          <w:b/>
        </w:rPr>
        <w:t xml:space="preserve">WM </w:t>
      </w:r>
      <w:r w:rsidR="003465DC">
        <w:rPr>
          <w:rFonts w:ascii="Arial" w:hAnsi="Arial" w:cs="Arial"/>
          <w:b/>
        </w:rPr>
        <w:t xml:space="preserve">– TM </w:t>
      </w:r>
      <w:r w:rsidR="007C0F7B">
        <w:rPr>
          <w:rFonts w:ascii="Arial" w:hAnsi="Arial" w:cs="Arial"/>
          <w:b/>
        </w:rPr>
        <w:t>T</w:t>
      </w:r>
      <w:r w:rsidRPr="004C6271">
        <w:rPr>
          <w:rFonts w:ascii="Arial" w:hAnsi="Arial" w:cs="Arial"/>
          <w:b/>
        </w:rPr>
        <w:t>echnical consultant</w:t>
      </w:r>
    </w:p>
    <w:p w14:paraId="1AACE9CB" w14:textId="77777777" w:rsidR="00CF3D91" w:rsidRDefault="006C434D" w:rsidP="00CF3D91">
      <w:pPr>
        <w:pStyle w:val="ListParagraph"/>
        <w:ind w:left="1800"/>
        <w:rPr>
          <w:rFonts w:ascii="Arial" w:hAnsi="Arial" w:cs="Arial"/>
          <w:i/>
        </w:rPr>
      </w:pPr>
      <w:r>
        <w:rPr>
          <w:rFonts w:ascii="Arial" w:hAnsi="Arial" w:cs="Arial"/>
          <w:i/>
        </w:rPr>
        <w:t xml:space="preserve">Spain Project </w:t>
      </w:r>
    </w:p>
    <w:p w14:paraId="7691DA2C" w14:textId="77777777" w:rsidR="00C02FDB" w:rsidRDefault="00C02FDB" w:rsidP="00CF3D91">
      <w:pPr>
        <w:pStyle w:val="ListParagraph"/>
        <w:ind w:left="1800"/>
        <w:rPr>
          <w:rFonts w:ascii="Arial" w:hAnsi="Arial" w:cs="Arial"/>
          <w:i/>
        </w:rPr>
      </w:pPr>
      <w:r>
        <w:rPr>
          <w:rFonts w:ascii="Arial" w:hAnsi="Arial" w:cs="Arial"/>
          <w:i/>
        </w:rPr>
        <w:t xml:space="preserve">New Solution for Bulk products involving RFC calls to ECC from EWM, using Transportation unit (Truck) as point one, and finding from this the relating ewm delivery, Ecc delivery and abck to sales order. </w:t>
      </w:r>
    </w:p>
    <w:p w14:paraId="546BCA7C" w14:textId="77777777" w:rsidR="00CF3D91" w:rsidRDefault="00CF3D91" w:rsidP="00CF3D91">
      <w:pPr>
        <w:pStyle w:val="ListParagraph"/>
        <w:ind w:left="1800"/>
        <w:rPr>
          <w:rFonts w:ascii="Arial" w:hAnsi="Arial" w:cs="Arial"/>
          <w:i/>
        </w:rPr>
      </w:pPr>
      <w:r>
        <w:rPr>
          <w:rFonts w:ascii="Arial" w:hAnsi="Arial" w:cs="Arial"/>
          <w:i/>
        </w:rPr>
        <w:t xml:space="preserve">EWM Monitor – </w:t>
      </w:r>
      <w:r w:rsidR="00C02FDB">
        <w:rPr>
          <w:rFonts w:ascii="Arial" w:hAnsi="Arial" w:cs="Arial"/>
          <w:i/>
        </w:rPr>
        <w:t xml:space="preserve">Shipping cockpit </w:t>
      </w:r>
    </w:p>
    <w:p w14:paraId="4643E4AB" w14:textId="77777777" w:rsidR="0068311D" w:rsidRDefault="0068311D" w:rsidP="00CF3D91">
      <w:pPr>
        <w:pStyle w:val="ListParagraph"/>
        <w:ind w:left="1800"/>
        <w:rPr>
          <w:rFonts w:ascii="Arial" w:hAnsi="Arial" w:cs="Arial"/>
          <w:i/>
        </w:rPr>
      </w:pPr>
      <w:r>
        <w:rPr>
          <w:rFonts w:ascii="Arial" w:hAnsi="Arial" w:cs="Arial"/>
          <w:i/>
        </w:rPr>
        <w:lastRenderedPageBreak/>
        <w:t xml:space="preserve">TM – shipment was decoupled from ecc-ewm solution, and </w:t>
      </w:r>
      <w:r w:rsidR="00603133">
        <w:rPr>
          <w:rFonts w:ascii="Arial" w:hAnsi="Arial" w:cs="Arial"/>
          <w:i/>
        </w:rPr>
        <w:t xml:space="preserve">delivery is directly connected to Freight Unit – Freight order – developments updated crusial fields in TM, Event management was used to update the database </w:t>
      </w:r>
    </w:p>
    <w:p w14:paraId="35A843FF" w14:textId="77777777" w:rsidR="00CF3D91" w:rsidRDefault="00CF3D91" w:rsidP="00CF3D91">
      <w:pPr>
        <w:pStyle w:val="ListParagraph"/>
        <w:ind w:left="1800"/>
        <w:rPr>
          <w:rFonts w:ascii="Arial" w:hAnsi="Arial" w:cs="Arial"/>
          <w:i/>
        </w:rPr>
      </w:pPr>
      <w:r w:rsidRPr="00606A49">
        <w:rPr>
          <w:rFonts w:ascii="Arial" w:hAnsi="Arial" w:cs="Arial"/>
          <w:b/>
          <w:i/>
        </w:rPr>
        <w:t>Went live</w:t>
      </w:r>
      <w:r>
        <w:rPr>
          <w:rFonts w:ascii="Arial" w:hAnsi="Arial" w:cs="Arial"/>
          <w:i/>
        </w:rPr>
        <w:t xml:space="preserve"> </w:t>
      </w:r>
      <w:r w:rsidR="00DF6736">
        <w:rPr>
          <w:rFonts w:ascii="Arial" w:hAnsi="Arial" w:cs="Arial"/>
          <w:i/>
        </w:rPr>
        <w:t>MAY</w:t>
      </w:r>
      <w:r>
        <w:rPr>
          <w:rFonts w:ascii="Arial" w:hAnsi="Arial" w:cs="Arial"/>
          <w:i/>
        </w:rPr>
        <w:t xml:space="preserve"> 1</w:t>
      </w:r>
      <w:r w:rsidR="00DF6736">
        <w:rPr>
          <w:rFonts w:ascii="Arial" w:hAnsi="Arial" w:cs="Arial"/>
          <w:i/>
        </w:rPr>
        <w:t>9</w:t>
      </w:r>
      <w:r>
        <w:rPr>
          <w:rFonts w:ascii="Arial" w:hAnsi="Arial" w:cs="Arial"/>
          <w:i/>
        </w:rPr>
        <w:t xml:space="preserve"> successfully</w:t>
      </w:r>
    </w:p>
    <w:p w14:paraId="1345593E" w14:textId="77777777" w:rsidR="006C434D" w:rsidRDefault="006C434D" w:rsidP="00CF3D91">
      <w:pPr>
        <w:pStyle w:val="ListParagraph"/>
        <w:ind w:left="1800"/>
        <w:rPr>
          <w:rFonts w:ascii="Arial" w:hAnsi="Arial" w:cs="Arial"/>
          <w:i/>
        </w:rPr>
      </w:pPr>
    </w:p>
    <w:p w14:paraId="667D5D90" w14:textId="5C64B3DC" w:rsidR="0033045F" w:rsidRDefault="0033045F" w:rsidP="00CF3D91">
      <w:pPr>
        <w:pStyle w:val="ListParagraph"/>
        <w:ind w:left="1800"/>
        <w:rPr>
          <w:rFonts w:ascii="Arial" w:hAnsi="Arial" w:cs="Arial"/>
          <w:i/>
        </w:rPr>
      </w:pPr>
      <w:r>
        <w:rPr>
          <w:rFonts w:ascii="Arial" w:hAnsi="Arial" w:cs="Arial"/>
          <w:i/>
        </w:rPr>
        <w:t>China Project</w:t>
      </w:r>
      <w:r w:rsidR="00D60DE7">
        <w:rPr>
          <w:rFonts w:ascii="Arial" w:hAnsi="Arial" w:cs="Arial"/>
          <w:i/>
        </w:rPr>
        <w:t xml:space="preserve"> </w:t>
      </w:r>
      <w:r w:rsidR="00B77322">
        <w:rPr>
          <w:rFonts w:ascii="Arial" w:hAnsi="Arial" w:cs="Arial"/>
          <w:i/>
        </w:rPr>
        <w:t>live in December 2019</w:t>
      </w:r>
    </w:p>
    <w:p w14:paraId="727B466F" w14:textId="77777777" w:rsidR="00104B44" w:rsidRDefault="00104B44" w:rsidP="00104B44">
      <w:pPr>
        <w:pStyle w:val="ListParagraph"/>
        <w:ind w:left="1800"/>
        <w:rPr>
          <w:rFonts w:ascii="Arial" w:hAnsi="Arial" w:cs="Arial"/>
          <w:i/>
        </w:rPr>
      </w:pPr>
      <w:r>
        <w:rPr>
          <w:rFonts w:ascii="Arial" w:hAnsi="Arial" w:cs="Arial"/>
          <w:i/>
        </w:rPr>
        <w:t>EWM Monitor – Shipping cockpit for packed products</w:t>
      </w:r>
    </w:p>
    <w:p w14:paraId="7E4A0A74" w14:textId="77777777" w:rsidR="00FE5DA6" w:rsidRDefault="00FE5DA6" w:rsidP="00104B44">
      <w:pPr>
        <w:pStyle w:val="ListParagraph"/>
        <w:ind w:left="1800"/>
        <w:rPr>
          <w:rFonts w:ascii="Arial" w:hAnsi="Arial" w:cs="Arial"/>
          <w:i/>
        </w:rPr>
      </w:pPr>
      <w:r>
        <w:rPr>
          <w:rFonts w:ascii="Arial" w:hAnsi="Arial" w:cs="Arial"/>
          <w:i/>
        </w:rPr>
        <w:t>S4Hana technical adaptation</w:t>
      </w:r>
    </w:p>
    <w:p w14:paraId="79800756" w14:textId="77777777" w:rsidR="00104B44" w:rsidRPr="00631580" w:rsidRDefault="005C43AB" w:rsidP="00631580">
      <w:pPr>
        <w:pStyle w:val="ListParagraph"/>
        <w:ind w:left="1800"/>
        <w:rPr>
          <w:rFonts w:ascii="Arial" w:hAnsi="Arial" w:cs="Arial"/>
          <w:i/>
        </w:rPr>
      </w:pPr>
      <w:r>
        <w:rPr>
          <w:rFonts w:ascii="Arial" w:hAnsi="Arial" w:cs="Arial"/>
          <w:i/>
        </w:rPr>
        <w:t>Live soon</w:t>
      </w:r>
    </w:p>
    <w:p w14:paraId="3FA6708B" w14:textId="77777777" w:rsidR="00DF6736" w:rsidRDefault="00DF6736" w:rsidP="00CF3D91">
      <w:pPr>
        <w:pStyle w:val="ListParagraph"/>
        <w:ind w:left="1800"/>
        <w:rPr>
          <w:rFonts w:ascii="Arial" w:hAnsi="Arial" w:cs="Arial"/>
          <w:i/>
        </w:rPr>
      </w:pPr>
    </w:p>
    <w:p w14:paraId="6F38598A" w14:textId="77777777" w:rsidR="0030418F" w:rsidRDefault="002B1AED" w:rsidP="0043232F">
      <w:pPr>
        <w:numPr>
          <w:ilvl w:val="0"/>
          <w:numId w:val="26"/>
        </w:numPr>
        <w:rPr>
          <w:rFonts w:ascii="Arial" w:hAnsi="Arial" w:cs="Arial"/>
          <w:i/>
        </w:rPr>
      </w:pPr>
      <w:r>
        <w:rPr>
          <w:rFonts w:ascii="Arial" w:hAnsi="Arial" w:cs="Arial"/>
          <w:i/>
        </w:rPr>
        <w:t>May</w:t>
      </w:r>
      <w:r w:rsidR="0030418F" w:rsidRPr="0030418F">
        <w:rPr>
          <w:rFonts w:ascii="Arial" w:hAnsi="Arial" w:cs="Arial"/>
          <w:i/>
        </w:rPr>
        <w:t xml:space="preserve"> 201</w:t>
      </w:r>
      <w:r w:rsidR="0030418F">
        <w:rPr>
          <w:rFonts w:ascii="Arial" w:hAnsi="Arial" w:cs="Arial"/>
          <w:i/>
        </w:rPr>
        <w:t>6</w:t>
      </w:r>
      <w:r w:rsidR="0030418F" w:rsidRPr="0030418F">
        <w:rPr>
          <w:rFonts w:ascii="Arial" w:hAnsi="Arial" w:cs="Arial"/>
          <w:i/>
        </w:rPr>
        <w:t xml:space="preserve"> – </w:t>
      </w:r>
      <w:r w:rsidR="00A94B53">
        <w:rPr>
          <w:rFonts w:ascii="Arial" w:hAnsi="Arial" w:cs="Arial"/>
          <w:i/>
        </w:rPr>
        <w:t>Feb 2017</w:t>
      </w:r>
      <w:r w:rsidR="00A94B53">
        <w:rPr>
          <w:rFonts w:ascii="Arial" w:hAnsi="Arial" w:cs="Arial"/>
          <w:i/>
        </w:rPr>
        <w:tab/>
      </w:r>
      <w:r w:rsidR="0030418F" w:rsidRPr="0030418F">
        <w:rPr>
          <w:rFonts w:ascii="Arial" w:hAnsi="Arial" w:cs="Arial"/>
          <w:i/>
        </w:rPr>
        <w:tab/>
      </w:r>
      <w:r w:rsidR="00535E46">
        <w:rPr>
          <w:rFonts w:ascii="Arial" w:hAnsi="Arial" w:cs="Arial"/>
          <w:b/>
          <w:i/>
        </w:rPr>
        <w:t xml:space="preserve">OCP </w:t>
      </w:r>
      <w:r w:rsidR="004231F7">
        <w:rPr>
          <w:rFonts w:ascii="Arial" w:hAnsi="Arial" w:cs="Arial"/>
          <w:b/>
          <w:i/>
        </w:rPr>
        <w:t>Pharma</w:t>
      </w:r>
      <w:r w:rsidR="00623545">
        <w:rPr>
          <w:rFonts w:ascii="Arial" w:hAnsi="Arial" w:cs="Arial"/>
          <w:b/>
          <w:i/>
        </w:rPr>
        <w:t xml:space="preserve">ceutical </w:t>
      </w:r>
      <w:r w:rsidR="004231F7">
        <w:rPr>
          <w:rFonts w:ascii="Arial" w:hAnsi="Arial" w:cs="Arial"/>
          <w:b/>
          <w:i/>
        </w:rPr>
        <w:t xml:space="preserve"> </w:t>
      </w:r>
      <w:r w:rsidR="00535E46">
        <w:rPr>
          <w:rFonts w:ascii="Arial" w:hAnsi="Arial" w:cs="Arial"/>
          <w:b/>
          <w:i/>
        </w:rPr>
        <w:t xml:space="preserve">- </w:t>
      </w:r>
      <w:r w:rsidR="00437D6E">
        <w:rPr>
          <w:rFonts w:ascii="Arial" w:hAnsi="Arial" w:cs="Arial"/>
          <w:b/>
          <w:i/>
        </w:rPr>
        <w:t xml:space="preserve">Paris - </w:t>
      </w:r>
      <w:r w:rsidR="00535E46">
        <w:rPr>
          <w:rFonts w:ascii="Arial" w:hAnsi="Arial" w:cs="Arial"/>
          <w:b/>
          <w:i/>
        </w:rPr>
        <w:t>France</w:t>
      </w:r>
    </w:p>
    <w:p w14:paraId="5FCFE330" w14:textId="77777777" w:rsidR="0030418F" w:rsidRPr="00975842" w:rsidRDefault="0030418F" w:rsidP="0030418F">
      <w:pPr>
        <w:pStyle w:val="ListParagraph"/>
        <w:numPr>
          <w:ilvl w:val="0"/>
          <w:numId w:val="45"/>
        </w:numPr>
        <w:rPr>
          <w:rFonts w:ascii="Arial" w:hAnsi="Arial" w:cs="Arial"/>
          <w:i/>
        </w:rPr>
      </w:pPr>
      <w:r>
        <w:rPr>
          <w:rFonts w:ascii="Arial" w:hAnsi="Arial" w:cs="Arial"/>
          <w:i/>
        </w:rPr>
        <w:t>Pharmaceutical</w:t>
      </w:r>
    </w:p>
    <w:p w14:paraId="454BA38B" w14:textId="77777777" w:rsidR="004C6271" w:rsidRPr="004C6271" w:rsidRDefault="004C6271" w:rsidP="004C6271">
      <w:pPr>
        <w:pStyle w:val="ListParagraph"/>
        <w:ind w:left="1800"/>
        <w:rPr>
          <w:rFonts w:ascii="Arial" w:hAnsi="Arial" w:cs="Arial"/>
          <w:b/>
        </w:rPr>
      </w:pPr>
      <w:r w:rsidRPr="004C6271">
        <w:rPr>
          <w:rFonts w:ascii="Arial" w:hAnsi="Arial" w:cs="Arial"/>
          <w:b/>
        </w:rPr>
        <w:t xml:space="preserve">Lead </w:t>
      </w:r>
      <w:r>
        <w:rPr>
          <w:rFonts w:ascii="Arial" w:hAnsi="Arial" w:cs="Arial"/>
          <w:b/>
        </w:rPr>
        <w:t>E</w:t>
      </w:r>
      <w:r w:rsidRPr="004C6271">
        <w:rPr>
          <w:rFonts w:ascii="Arial" w:hAnsi="Arial" w:cs="Arial"/>
          <w:b/>
        </w:rPr>
        <w:t>WM technical consultant</w:t>
      </w:r>
    </w:p>
    <w:p w14:paraId="01CDF60C" w14:textId="77777777" w:rsidR="00973CAC" w:rsidRDefault="004C6271" w:rsidP="004C6271">
      <w:pPr>
        <w:pStyle w:val="ListParagraph"/>
        <w:ind w:left="1800"/>
        <w:rPr>
          <w:rFonts w:ascii="Arial" w:hAnsi="Arial" w:cs="Arial"/>
          <w:i/>
        </w:rPr>
      </w:pPr>
      <w:r w:rsidRPr="004C6271">
        <w:rPr>
          <w:rFonts w:ascii="Arial" w:hAnsi="Arial" w:cs="Arial"/>
          <w:i/>
        </w:rPr>
        <w:t xml:space="preserve">Modification of all </w:t>
      </w:r>
      <w:r w:rsidR="00973CAC">
        <w:rPr>
          <w:rFonts w:ascii="Arial" w:hAnsi="Arial" w:cs="Arial"/>
          <w:i/>
        </w:rPr>
        <w:t>E</w:t>
      </w:r>
      <w:r w:rsidRPr="004C6271">
        <w:rPr>
          <w:rFonts w:ascii="Arial" w:hAnsi="Arial" w:cs="Arial"/>
          <w:i/>
        </w:rPr>
        <w:t xml:space="preserve">WM RF/enhancement programs for </w:t>
      </w:r>
      <w:r w:rsidR="00973CAC">
        <w:rPr>
          <w:rFonts w:ascii="Arial" w:hAnsi="Arial" w:cs="Arial"/>
          <w:i/>
        </w:rPr>
        <w:t xml:space="preserve">Main warehouse in </w:t>
      </w:r>
      <w:r w:rsidR="00A2592C">
        <w:rPr>
          <w:rFonts w:ascii="Arial" w:hAnsi="Arial" w:cs="Arial"/>
          <w:i/>
        </w:rPr>
        <w:t>suburbs of Paris</w:t>
      </w:r>
      <w:r w:rsidR="00973CAC">
        <w:rPr>
          <w:rFonts w:ascii="Arial" w:hAnsi="Arial" w:cs="Arial"/>
          <w:i/>
        </w:rPr>
        <w:t xml:space="preserve"> and development of additional functionalities for new warehouse.</w:t>
      </w:r>
    </w:p>
    <w:p w14:paraId="5564E913" w14:textId="77777777" w:rsidR="00B80191" w:rsidRDefault="00973CAC" w:rsidP="00B80191">
      <w:pPr>
        <w:pStyle w:val="ListParagraph"/>
        <w:ind w:left="1800"/>
        <w:rPr>
          <w:rFonts w:ascii="Arial" w:hAnsi="Arial" w:cs="Arial"/>
          <w:i/>
        </w:rPr>
      </w:pPr>
      <w:r>
        <w:rPr>
          <w:rFonts w:ascii="Arial" w:hAnsi="Arial" w:cs="Arial"/>
          <w:i/>
        </w:rPr>
        <w:t>Badis and enhancements to standard inbound/outbound processing</w:t>
      </w:r>
      <w:r w:rsidR="007D25CA">
        <w:rPr>
          <w:rFonts w:ascii="Arial" w:hAnsi="Arial" w:cs="Arial"/>
          <w:i/>
        </w:rPr>
        <w:t>, Handling unit management, Warehouse Order and warehouse task creation and confirmation in full and partialy.</w:t>
      </w:r>
    </w:p>
    <w:p w14:paraId="1B4E5905" w14:textId="77777777" w:rsidR="00D167A8" w:rsidRDefault="00D167A8" w:rsidP="00B80191">
      <w:pPr>
        <w:pStyle w:val="ListParagraph"/>
        <w:ind w:left="1800"/>
        <w:rPr>
          <w:rFonts w:ascii="Arial" w:hAnsi="Arial" w:cs="Arial"/>
          <w:i/>
        </w:rPr>
      </w:pPr>
      <w:r>
        <w:rPr>
          <w:rFonts w:ascii="Arial" w:hAnsi="Arial" w:cs="Arial"/>
          <w:i/>
        </w:rPr>
        <w:t>Creation of Pick Hus on demand by using implicit enhancements in side standard functionality</w:t>
      </w:r>
    </w:p>
    <w:p w14:paraId="27B9DA80" w14:textId="77777777" w:rsidR="002D50A8" w:rsidRPr="00B80191" w:rsidRDefault="002D50A8" w:rsidP="00B80191">
      <w:pPr>
        <w:pStyle w:val="ListParagraph"/>
        <w:ind w:left="1800"/>
        <w:rPr>
          <w:rFonts w:ascii="Arial" w:hAnsi="Arial" w:cs="Arial"/>
          <w:i/>
        </w:rPr>
      </w:pPr>
      <w:r>
        <w:rPr>
          <w:rFonts w:ascii="Arial" w:hAnsi="Arial" w:cs="Arial"/>
          <w:i/>
        </w:rPr>
        <w:t>ITS for RFs</w:t>
      </w:r>
    </w:p>
    <w:p w14:paraId="2000377E" w14:textId="77777777" w:rsidR="00973CAC" w:rsidRDefault="00973CAC" w:rsidP="004C6271">
      <w:pPr>
        <w:pStyle w:val="ListParagraph"/>
        <w:ind w:left="1800"/>
        <w:rPr>
          <w:rFonts w:ascii="Arial" w:hAnsi="Arial" w:cs="Arial"/>
          <w:i/>
        </w:rPr>
      </w:pPr>
      <w:r>
        <w:rPr>
          <w:rFonts w:ascii="Arial" w:hAnsi="Arial" w:cs="Arial"/>
          <w:i/>
        </w:rPr>
        <w:t>EWM Monitor – customizing of monitor to create new reports</w:t>
      </w:r>
    </w:p>
    <w:p w14:paraId="435DB231" w14:textId="77777777" w:rsidR="00606A49" w:rsidRDefault="00606A49" w:rsidP="004C6271">
      <w:pPr>
        <w:pStyle w:val="ListParagraph"/>
        <w:ind w:left="1800"/>
        <w:rPr>
          <w:rFonts w:ascii="Arial" w:hAnsi="Arial" w:cs="Arial"/>
          <w:i/>
        </w:rPr>
      </w:pPr>
      <w:r w:rsidRPr="00606A49">
        <w:rPr>
          <w:rFonts w:ascii="Arial" w:hAnsi="Arial" w:cs="Arial"/>
          <w:b/>
          <w:i/>
        </w:rPr>
        <w:t>Went live</w:t>
      </w:r>
      <w:r>
        <w:rPr>
          <w:rFonts w:ascii="Arial" w:hAnsi="Arial" w:cs="Arial"/>
          <w:i/>
        </w:rPr>
        <w:t xml:space="preserve"> DEC 17 successfully</w:t>
      </w:r>
    </w:p>
    <w:p w14:paraId="7C89DE55" w14:textId="77777777" w:rsidR="0030418F" w:rsidRDefault="0030418F" w:rsidP="0030418F">
      <w:pPr>
        <w:ind w:left="927"/>
        <w:rPr>
          <w:rFonts w:ascii="Arial" w:hAnsi="Arial" w:cs="Arial"/>
          <w:i/>
        </w:rPr>
      </w:pPr>
    </w:p>
    <w:p w14:paraId="50236F98" w14:textId="77777777" w:rsidR="00E972C3" w:rsidRDefault="00E972C3" w:rsidP="00E972C3">
      <w:pPr>
        <w:numPr>
          <w:ilvl w:val="0"/>
          <w:numId w:val="26"/>
        </w:numPr>
        <w:rPr>
          <w:rFonts w:ascii="Arial" w:hAnsi="Arial" w:cs="Arial"/>
          <w:i/>
        </w:rPr>
      </w:pPr>
      <w:r>
        <w:rPr>
          <w:rFonts w:ascii="Arial" w:hAnsi="Arial" w:cs="Arial"/>
          <w:i/>
        </w:rPr>
        <w:t>June</w:t>
      </w:r>
      <w:r w:rsidRPr="0030418F">
        <w:rPr>
          <w:rFonts w:ascii="Arial" w:hAnsi="Arial" w:cs="Arial"/>
          <w:i/>
        </w:rPr>
        <w:t xml:space="preserve"> </w:t>
      </w:r>
      <w:r>
        <w:rPr>
          <w:rFonts w:ascii="Arial" w:hAnsi="Arial" w:cs="Arial"/>
          <w:i/>
        </w:rPr>
        <w:t>-</w:t>
      </w:r>
      <w:r>
        <w:rPr>
          <w:rFonts w:ascii="Arial" w:hAnsi="Arial" w:cs="Arial"/>
          <w:i/>
        </w:rPr>
        <w:tab/>
        <w:t xml:space="preserve">Aug </w:t>
      </w:r>
      <w:r w:rsidRPr="0030418F">
        <w:rPr>
          <w:rFonts w:ascii="Arial" w:hAnsi="Arial" w:cs="Arial"/>
          <w:i/>
        </w:rPr>
        <w:t>201</w:t>
      </w:r>
      <w:r>
        <w:rPr>
          <w:rFonts w:ascii="Arial" w:hAnsi="Arial" w:cs="Arial"/>
          <w:i/>
        </w:rPr>
        <w:t>7</w:t>
      </w:r>
      <w:r w:rsidRPr="0030418F">
        <w:rPr>
          <w:rFonts w:ascii="Arial" w:hAnsi="Arial" w:cs="Arial"/>
          <w:i/>
        </w:rPr>
        <w:t xml:space="preserve"> </w:t>
      </w:r>
      <w:r w:rsidRPr="0030418F">
        <w:rPr>
          <w:rFonts w:ascii="Arial" w:hAnsi="Arial" w:cs="Arial"/>
          <w:i/>
        </w:rPr>
        <w:tab/>
      </w:r>
      <w:r>
        <w:rPr>
          <w:rFonts w:ascii="Arial" w:hAnsi="Arial" w:cs="Arial"/>
          <w:b/>
          <w:i/>
        </w:rPr>
        <w:t xml:space="preserve">Titan Cement – Greece-Us </w:t>
      </w:r>
      <w:r w:rsidR="00843D2F">
        <w:rPr>
          <w:rFonts w:ascii="Arial" w:hAnsi="Arial" w:cs="Arial"/>
          <w:b/>
          <w:i/>
        </w:rPr>
        <w:t>- remote</w:t>
      </w:r>
    </w:p>
    <w:p w14:paraId="7A7CF8DA" w14:textId="77777777" w:rsidR="00E972C3" w:rsidRDefault="00E972C3" w:rsidP="00E972C3">
      <w:pPr>
        <w:pStyle w:val="ListParagraph"/>
        <w:numPr>
          <w:ilvl w:val="0"/>
          <w:numId w:val="46"/>
        </w:numPr>
        <w:rPr>
          <w:rFonts w:ascii="Arial" w:hAnsi="Arial" w:cs="Arial"/>
          <w:b/>
        </w:rPr>
      </w:pPr>
      <w:r w:rsidRPr="00426E94">
        <w:rPr>
          <w:rFonts w:ascii="Arial" w:hAnsi="Arial" w:cs="Arial"/>
          <w:b/>
        </w:rPr>
        <w:t xml:space="preserve">Lead </w:t>
      </w:r>
      <w:r>
        <w:rPr>
          <w:rFonts w:ascii="Arial" w:hAnsi="Arial" w:cs="Arial"/>
          <w:b/>
        </w:rPr>
        <w:t xml:space="preserve"> T</w:t>
      </w:r>
      <w:r w:rsidRPr="00426E94">
        <w:rPr>
          <w:rFonts w:ascii="Arial" w:hAnsi="Arial" w:cs="Arial"/>
          <w:b/>
        </w:rPr>
        <w:t>echnical consultant</w:t>
      </w:r>
      <w:r>
        <w:rPr>
          <w:rFonts w:ascii="Arial" w:hAnsi="Arial" w:cs="Arial"/>
          <w:b/>
        </w:rPr>
        <w:t xml:space="preserve"> – small project</w:t>
      </w:r>
    </w:p>
    <w:p w14:paraId="2763ACD9" w14:textId="77777777" w:rsidR="00E972C3" w:rsidRDefault="00E972C3" w:rsidP="00E972C3">
      <w:pPr>
        <w:pStyle w:val="ListParagraph"/>
        <w:ind w:left="1800"/>
        <w:rPr>
          <w:rFonts w:ascii="Arial" w:hAnsi="Arial" w:cs="Arial"/>
          <w:i/>
        </w:rPr>
      </w:pPr>
      <w:r>
        <w:rPr>
          <w:rFonts w:ascii="Arial" w:hAnsi="Arial" w:cs="Arial"/>
          <w:i/>
        </w:rPr>
        <w:t>Development of Production program to calculate and derive appropriate results for estimating and preparing next days production planning</w:t>
      </w:r>
    </w:p>
    <w:p w14:paraId="35EAB8CE" w14:textId="77777777" w:rsidR="00E972C3" w:rsidRPr="00426E94" w:rsidRDefault="00E972C3" w:rsidP="00E972C3">
      <w:pPr>
        <w:pStyle w:val="ListParagraph"/>
        <w:ind w:left="1800"/>
        <w:rPr>
          <w:rFonts w:ascii="Arial" w:hAnsi="Arial" w:cs="Arial"/>
          <w:b/>
        </w:rPr>
      </w:pPr>
      <w:r>
        <w:rPr>
          <w:rFonts w:ascii="Arial" w:hAnsi="Arial" w:cs="Arial"/>
          <w:i/>
        </w:rPr>
        <w:t>Technical – multiple ALVs in one screen – interconnecting properties</w:t>
      </w:r>
    </w:p>
    <w:p w14:paraId="08C0849D" w14:textId="77777777" w:rsidR="00DF4B53" w:rsidRDefault="00780364" w:rsidP="00DF4B53">
      <w:pPr>
        <w:numPr>
          <w:ilvl w:val="0"/>
          <w:numId w:val="26"/>
        </w:numPr>
        <w:rPr>
          <w:rFonts w:ascii="Arial" w:hAnsi="Arial" w:cs="Arial"/>
          <w:i/>
        </w:rPr>
      </w:pPr>
      <w:r>
        <w:rPr>
          <w:rFonts w:ascii="Arial" w:hAnsi="Arial" w:cs="Arial"/>
          <w:i/>
        </w:rPr>
        <w:t>Sept</w:t>
      </w:r>
      <w:r w:rsidR="00DF4B53" w:rsidRPr="0030418F">
        <w:rPr>
          <w:rFonts w:ascii="Arial" w:hAnsi="Arial" w:cs="Arial"/>
          <w:i/>
        </w:rPr>
        <w:t xml:space="preserve"> </w:t>
      </w:r>
      <w:r w:rsidR="00DF4B53">
        <w:rPr>
          <w:rFonts w:ascii="Arial" w:hAnsi="Arial" w:cs="Arial"/>
          <w:i/>
        </w:rPr>
        <w:t>-</w:t>
      </w:r>
      <w:r w:rsidR="00DF4B53">
        <w:rPr>
          <w:rFonts w:ascii="Arial" w:hAnsi="Arial" w:cs="Arial"/>
          <w:i/>
        </w:rPr>
        <w:tab/>
        <w:t xml:space="preserve">Aug </w:t>
      </w:r>
      <w:r w:rsidR="00DF4B53" w:rsidRPr="0030418F">
        <w:rPr>
          <w:rFonts w:ascii="Arial" w:hAnsi="Arial" w:cs="Arial"/>
          <w:i/>
        </w:rPr>
        <w:t>201</w:t>
      </w:r>
      <w:r w:rsidR="00DF4B53">
        <w:rPr>
          <w:rFonts w:ascii="Arial" w:hAnsi="Arial" w:cs="Arial"/>
          <w:i/>
        </w:rPr>
        <w:t>7</w:t>
      </w:r>
      <w:r w:rsidR="00DF4B53" w:rsidRPr="0030418F">
        <w:rPr>
          <w:rFonts w:ascii="Arial" w:hAnsi="Arial" w:cs="Arial"/>
          <w:i/>
        </w:rPr>
        <w:t xml:space="preserve"> </w:t>
      </w:r>
      <w:r w:rsidR="00DF4B53" w:rsidRPr="0030418F">
        <w:rPr>
          <w:rFonts w:ascii="Arial" w:hAnsi="Arial" w:cs="Arial"/>
          <w:i/>
        </w:rPr>
        <w:tab/>
      </w:r>
      <w:r w:rsidR="00DF4B53">
        <w:rPr>
          <w:rFonts w:ascii="Arial" w:hAnsi="Arial" w:cs="Arial"/>
          <w:b/>
          <w:i/>
        </w:rPr>
        <w:t>Rafarm Pharmaceutical – Greece - remote</w:t>
      </w:r>
    </w:p>
    <w:p w14:paraId="5CAC4357" w14:textId="77777777" w:rsidR="00DF4B53" w:rsidRDefault="00DF4B53" w:rsidP="00DF4B53">
      <w:pPr>
        <w:pStyle w:val="ListParagraph"/>
        <w:numPr>
          <w:ilvl w:val="0"/>
          <w:numId w:val="46"/>
        </w:numPr>
        <w:rPr>
          <w:rFonts w:ascii="Arial" w:hAnsi="Arial" w:cs="Arial"/>
          <w:b/>
        </w:rPr>
      </w:pPr>
      <w:r w:rsidRPr="00426E94">
        <w:rPr>
          <w:rFonts w:ascii="Arial" w:hAnsi="Arial" w:cs="Arial"/>
          <w:b/>
        </w:rPr>
        <w:t xml:space="preserve">Lead </w:t>
      </w:r>
      <w:r>
        <w:rPr>
          <w:rFonts w:ascii="Arial" w:hAnsi="Arial" w:cs="Arial"/>
          <w:b/>
        </w:rPr>
        <w:t xml:space="preserve"> T</w:t>
      </w:r>
      <w:r w:rsidRPr="00426E94">
        <w:rPr>
          <w:rFonts w:ascii="Arial" w:hAnsi="Arial" w:cs="Arial"/>
          <w:b/>
        </w:rPr>
        <w:t>echnical consultant</w:t>
      </w:r>
      <w:r>
        <w:rPr>
          <w:rFonts w:ascii="Arial" w:hAnsi="Arial" w:cs="Arial"/>
          <w:b/>
        </w:rPr>
        <w:t xml:space="preserve"> – small project</w:t>
      </w:r>
    </w:p>
    <w:p w14:paraId="57A0454F" w14:textId="77777777" w:rsidR="00E972C3" w:rsidRDefault="00DF4B53" w:rsidP="00DF4B53">
      <w:pPr>
        <w:ind w:left="1800"/>
        <w:rPr>
          <w:rFonts w:ascii="Arial" w:hAnsi="Arial" w:cs="Arial"/>
          <w:i/>
        </w:rPr>
      </w:pPr>
      <w:r>
        <w:rPr>
          <w:rFonts w:ascii="Arial" w:hAnsi="Arial" w:cs="Arial"/>
          <w:i/>
        </w:rPr>
        <w:t>Development of all interfaces programs to transfer data from and to Unilog WM system for Rafarm’s WMS module</w:t>
      </w:r>
    </w:p>
    <w:p w14:paraId="3A8FC656" w14:textId="77777777" w:rsidR="00DF4B53" w:rsidRPr="0030418F" w:rsidRDefault="00DF4B53" w:rsidP="00DF4B53">
      <w:pPr>
        <w:ind w:left="927"/>
        <w:rPr>
          <w:rFonts w:ascii="Arial" w:hAnsi="Arial" w:cs="Arial"/>
          <w:i/>
        </w:rPr>
      </w:pPr>
    </w:p>
    <w:p w14:paraId="38B89487" w14:textId="77777777" w:rsidR="00B260F3" w:rsidRPr="00EB71F8" w:rsidRDefault="00B260F3" w:rsidP="00B260F3">
      <w:pPr>
        <w:numPr>
          <w:ilvl w:val="0"/>
          <w:numId w:val="26"/>
        </w:numPr>
        <w:rPr>
          <w:rFonts w:ascii="Arial" w:hAnsi="Arial" w:cs="Arial"/>
          <w:i/>
        </w:rPr>
      </w:pPr>
      <w:r>
        <w:rPr>
          <w:rFonts w:ascii="Arial" w:hAnsi="Arial" w:cs="Arial"/>
          <w:i/>
        </w:rPr>
        <w:t>September</w:t>
      </w:r>
      <w:r w:rsidRPr="009F5DC8">
        <w:rPr>
          <w:rFonts w:ascii="Arial" w:hAnsi="Arial" w:cs="Arial"/>
          <w:i/>
        </w:rPr>
        <w:t xml:space="preserve"> 201</w:t>
      </w:r>
      <w:r>
        <w:rPr>
          <w:rFonts w:ascii="Arial" w:hAnsi="Arial" w:cs="Arial"/>
          <w:i/>
        </w:rPr>
        <w:t>5</w:t>
      </w:r>
      <w:r w:rsidRPr="009F5DC8">
        <w:rPr>
          <w:rFonts w:ascii="Arial" w:hAnsi="Arial" w:cs="Arial"/>
          <w:i/>
        </w:rPr>
        <w:t xml:space="preserve"> – </w:t>
      </w:r>
      <w:r w:rsidR="00455E80">
        <w:rPr>
          <w:rFonts w:ascii="Arial" w:hAnsi="Arial" w:cs="Arial"/>
          <w:i/>
        </w:rPr>
        <w:t>November 2017</w:t>
      </w:r>
      <w:r w:rsidRPr="009F5DC8">
        <w:rPr>
          <w:rFonts w:ascii="Arial" w:hAnsi="Arial" w:cs="Arial"/>
          <w:i/>
        </w:rPr>
        <w:tab/>
      </w:r>
      <w:r>
        <w:rPr>
          <w:rFonts w:ascii="Arial" w:hAnsi="Arial" w:cs="Arial"/>
          <w:b/>
          <w:i/>
        </w:rPr>
        <w:t>Deloitte Belgium</w:t>
      </w:r>
      <w:r w:rsidRPr="00132108">
        <w:rPr>
          <w:rFonts w:ascii="Arial" w:hAnsi="Arial" w:cs="Arial"/>
          <w:b/>
          <w:i/>
        </w:rPr>
        <w:t xml:space="preserve"> </w:t>
      </w:r>
    </w:p>
    <w:p w14:paraId="1C26DD3B" w14:textId="77777777" w:rsidR="00EB71F8" w:rsidRPr="00EB71F8" w:rsidRDefault="00EB71F8" w:rsidP="00EB71F8">
      <w:pPr>
        <w:ind w:left="1701"/>
        <w:rPr>
          <w:rStyle w:val="Strong"/>
        </w:rPr>
      </w:pPr>
      <w:r w:rsidRPr="00EB71F8">
        <w:rPr>
          <w:rStyle w:val="Strong"/>
        </w:rPr>
        <w:t xml:space="preserve"> Manager – EWM sector</w:t>
      </w:r>
    </w:p>
    <w:p w14:paraId="1A01E046" w14:textId="77777777" w:rsidR="00EB71F8" w:rsidRPr="002E6194" w:rsidRDefault="00EB71F8" w:rsidP="00EB71F8">
      <w:pPr>
        <w:ind w:left="1701"/>
        <w:rPr>
          <w:rFonts w:ascii="Arial" w:hAnsi="Arial" w:cs="Arial"/>
          <w:i/>
        </w:rPr>
      </w:pPr>
    </w:p>
    <w:p w14:paraId="5505ADFA" w14:textId="77777777" w:rsidR="00264452" w:rsidRPr="00975842" w:rsidRDefault="0093684F" w:rsidP="000A17A8">
      <w:pPr>
        <w:pStyle w:val="ListParagraph"/>
        <w:numPr>
          <w:ilvl w:val="0"/>
          <w:numId w:val="44"/>
        </w:numPr>
        <w:ind w:left="1701"/>
        <w:rPr>
          <w:rFonts w:ascii="Arial" w:hAnsi="Arial" w:cs="Arial"/>
          <w:i/>
        </w:rPr>
      </w:pPr>
      <w:r w:rsidRPr="00975842">
        <w:rPr>
          <w:rFonts w:ascii="Arial" w:hAnsi="Arial" w:cs="Arial"/>
          <w:i/>
        </w:rPr>
        <w:t xml:space="preserve">Bridgestone - </w:t>
      </w:r>
      <w:r w:rsidR="00264452" w:rsidRPr="00975842">
        <w:rPr>
          <w:rFonts w:ascii="Arial" w:hAnsi="Arial" w:cs="Arial"/>
          <w:i/>
        </w:rPr>
        <w:t>Automotive</w:t>
      </w:r>
    </w:p>
    <w:p w14:paraId="55F033C6" w14:textId="77777777" w:rsidR="000A17A8" w:rsidRDefault="000A17A8" w:rsidP="000A17A8">
      <w:pPr>
        <w:ind w:left="1843"/>
        <w:rPr>
          <w:rFonts w:ascii="Arial" w:hAnsi="Arial" w:cs="Arial"/>
          <w:i/>
        </w:rPr>
      </w:pPr>
    </w:p>
    <w:p w14:paraId="7AFF189B" w14:textId="77777777" w:rsidR="005662DA" w:rsidRPr="005662DA" w:rsidRDefault="005662DA" w:rsidP="000A17A8">
      <w:pPr>
        <w:ind w:left="1843"/>
        <w:rPr>
          <w:rFonts w:ascii="Arial" w:hAnsi="Arial" w:cs="Arial"/>
          <w:b/>
        </w:rPr>
      </w:pPr>
      <w:r w:rsidRPr="005662DA">
        <w:rPr>
          <w:rFonts w:ascii="Arial" w:hAnsi="Arial" w:cs="Arial"/>
          <w:b/>
        </w:rPr>
        <w:t>Lead WM technical consultant</w:t>
      </w:r>
    </w:p>
    <w:p w14:paraId="275FDECE" w14:textId="77777777" w:rsidR="00264452" w:rsidRDefault="00264452" w:rsidP="000E5116">
      <w:pPr>
        <w:ind w:left="1843"/>
        <w:rPr>
          <w:rFonts w:ascii="Arial" w:hAnsi="Arial" w:cs="Arial"/>
          <w:i/>
        </w:rPr>
      </w:pPr>
      <w:r>
        <w:rPr>
          <w:rFonts w:ascii="Arial" w:hAnsi="Arial" w:cs="Arial"/>
          <w:i/>
        </w:rPr>
        <w:t>Modification of all WM RF/enhancement programs for Russia Rollout</w:t>
      </w:r>
    </w:p>
    <w:p w14:paraId="23F35F47" w14:textId="77777777" w:rsidR="00264452" w:rsidRDefault="00264452" w:rsidP="00264452">
      <w:pPr>
        <w:ind w:left="927" w:firstLine="513"/>
        <w:rPr>
          <w:rFonts w:ascii="Arial" w:hAnsi="Arial" w:cs="Arial"/>
          <w:i/>
        </w:rPr>
      </w:pPr>
    </w:p>
    <w:p w14:paraId="4A9AE37C" w14:textId="77777777" w:rsidR="00264452" w:rsidRPr="00975842" w:rsidRDefault="000D58C3" w:rsidP="000A17A8">
      <w:pPr>
        <w:pStyle w:val="ListParagraph"/>
        <w:numPr>
          <w:ilvl w:val="0"/>
          <w:numId w:val="44"/>
        </w:numPr>
        <w:ind w:left="1701"/>
        <w:rPr>
          <w:rFonts w:ascii="Arial" w:hAnsi="Arial" w:cs="Arial"/>
          <w:i/>
        </w:rPr>
      </w:pPr>
      <w:r w:rsidRPr="00975842">
        <w:rPr>
          <w:rFonts w:ascii="Arial" w:hAnsi="Arial" w:cs="Arial"/>
          <w:i/>
        </w:rPr>
        <w:t xml:space="preserve">Terumo </w:t>
      </w:r>
      <w:r w:rsidR="005662DA" w:rsidRPr="00975842">
        <w:rPr>
          <w:rFonts w:ascii="Arial" w:hAnsi="Arial" w:cs="Arial"/>
          <w:i/>
        </w:rPr>
        <w:t>–</w:t>
      </w:r>
      <w:r w:rsidRPr="00975842">
        <w:rPr>
          <w:rFonts w:ascii="Arial" w:hAnsi="Arial" w:cs="Arial"/>
          <w:i/>
        </w:rPr>
        <w:t xml:space="preserve"> </w:t>
      </w:r>
      <w:r w:rsidR="00264452" w:rsidRPr="00975842">
        <w:rPr>
          <w:rFonts w:ascii="Arial" w:hAnsi="Arial" w:cs="Arial"/>
          <w:i/>
        </w:rPr>
        <w:t>Pharmaceutical</w:t>
      </w:r>
    </w:p>
    <w:p w14:paraId="3315EAD5" w14:textId="77777777" w:rsidR="005662DA" w:rsidRDefault="005662DA" w:rsidP="00264452">
      <w:pPr>
        <w:ind w:left="927" w:firstLine="513"/>
        <w:rPr>
          <w:rFonts w:ascii="Arial" w:hAnsi="Arial" w:cs="Arial"/>
          <w:i/>
        </w:rPr>
      </w:pPr>
    </w:p>
    <w:p w14:paraId="6ADEBE99" w14:textId="77777777" w:rsidR="00264452" w:rsidRPr="005662DA" w:rsidRDefault="00264452" w:rsidP="000A17A8">
      <w:pPr>
        <w:ind w:left="1843" w:firstLine="66"/>
        <w:rPr>
          <w:rFonts w:ascii="Arial" w:hAnsi="Arial" w:cs="Arial"/>
          <w:b/>
        </w:rPr>
      </w:pPr>
      <w:r w:rsidRPr="005662DA">
        <w:rPr>
          <w:rFonts w:ascii="Arial" w:hAnsi="Arial" w:cs="Arial"/>
          <w:b/>
        </w:rPr>
        <w:t>Lead EWM technical consultant</w:t>
      </w:r>
    </w:p>
    <w:p w14:paraId="7E42EFE2" w14:textId="77777777" w:rsidR="00264452" w:rsidRDefault="00264452" w:rsidP="009C440C">
      <w:pPr>
        <w:ind w:left="1123" w:firstLine="720"/>
        <w:rPr>
          <w:rFonts w:ascii="Arial" w:hAnsi="Arial" w:cs="Arial"/>
          <w:i/>
        </w:rPr>
      </w:pPr>
      <w:r>
        <w:rPr>
          <w:rFonts w:ascii="Arial" w:hAnsi="Arial" w:cs="Arial"/>
          <w:i/>
        </w:rPr>
        <w:t>Applying performance fixes to existing SAP implementation to improve productivity</w:t>
      </w:r>
    </w:p>
    <w:p w14:paraId="68F9BE7D" w14:textId="77777777" w:rsidR="00753897" w:rsidRPr="00264452" w:rsidRDefault="00753897" w:rsidP="000E5116">
      <w:pPr>
        <w:ind w:left="1843"/>
        <w:rPr>
          <w:rFonts w:ascii="Arial" w:hAnsi="Arial" w:cs="Arial"/>
          <w:i/>
        </w:rPr>
      </w:pPr>
      <w:r>
        <w:rPr>
          <w:rFonts w:ascii="Arial" w:hAnsi="Arial" w:cs="Arial"/>
          <w:i/>
        </w:rPr>
        <w:t>Making RF adjustments to enable more productivity of the users. Screen modifications, packing and picking automation.</w:t>
      </w:r>
      <w:r w:rsidR="00ED6E27">
        <w:rPr>
          <w:rFonts w:ascii="Arial" w:hAnsi="Arial" w:cs="Arial"/>
          <w:i/>
        </w:rPr>
        <w:t xml:space="preserve"> Monitoring-adding nodes, RFs customizing in SPRO and coding,</w:t>
      </w:r>
      <w:r w:rsidR="003C3C16">
        <w:rPr>
          <w:rFonts w:ascii="Arial" w:hAnsi="Arial" w:cs="Arial"/>
          <w:i/>
        </w:rPr>
        <w:t>queues, problem solving.</w:t>
      </w:r>
      <w:r w:rsidR="00ED6E27">
        <w:rPr>
          <w:rFonts w:ascii="Arial" w:hAnsi="Arial" w:cs="Arial"/>
          <w:i/>
        </w:rPr>
        <w:t xml:space="preserve"> </w:t>
      </w:r>
    </w:p>
    <w:p w14:paraId="500DB852" w14:textId="77777777" w:rsidR="00172ACA" w:rsidRDefault="00172ACA" w:rsidP="00C2684C">
      <w:pPr>
        <w:rPr>
          <w:rFonts w:ascii="Arial" w:hAnsi="Arial" w:cs="Arial"/>
          <w:i/>
        </w:rPr>
      </w:pPr>
    </w:p>
    <w:p w14:paraId="396505BE" w14:textId="77777777" w:rsidR="009F5DC8" w:rsidRPr="002E6194" w:rsidRDefault="009F5DC8" w:rsidP="00777AC5">
      <w:pPr>
        <w:numPr>
          <w:ilvl w:val="0"/>
          <w:numId w:val="26"/>
        </w:numPr>
        <w:rPr>
          <w:rFonts w:ascii="Arial" w:hAnsi="Arial" w:cs="Arial"/>
          <w:i/>
        </w:rPr>
      </w:pPr>
      <w:r w:rsidRPr="009F5DC8">
        <w:rPr>
          <w:rFonts w:ascii="Arial" w:hAnsi="Arial" w:cs="Arial"/>
          <w:i/>
        </w:rPr>
        <w:t xml:space="preserve">November 2014 – </w:t>
      </w:r>
      <w:r w:rsidR="00F55286">
        <w:rPr>
          <w:rFonts w:ascii="Arial" w:hAnsi="Arial" w:cs="Arial"/>
          <w:i/>
        </w:rPr>
        <w:t>August 2015</w:t>
      </w:r>
      <w:r w:rsidRPr="009F5DC8">
        <w:rPr>
          <w:rFonts w:ascii="Arial" w:hAnsi="Arial" w:cs="Arial"/>
          <w:i/>
        </w:rPr>
        <w:tab/>
      </w:r>
      <w:r w:rsidRPr="00132108">
        <w:rPr>
          <w:rFonts w:ascii="Arial" w:hAnsi="Arial" w:cs="Arial"/>
          <w:b/>
          <w:i/>
        </w:rPr>
        <w:t xml:space="preserve">Trasys </w:t>
      </w:r>
    </w:p>
    <w:p w14:paraId="739A2FB3" w14:textId="77777777" w:rsidR="002E6194" w:rsidRDefault="009D2FC8" w:rsidP="002E6194">
      <w:pPr>
        <w:ind w:left="1440"/>
        <w:rPr>
          <w:rFonts w:ascii="Arial" w:hAnsi="Arial" w:cs="Arial"/>
          <w:i/>
        </w:rPr>
      </w:pPr>
      <w:r>
        <w:rPr>
          <w:rFonts w:ascii="Arial" w:hAnsi="Arial" w:cs="Arial"/>
          <w:i/>
        </w:rPr>
        <w:t xml:space="preserve">ORES - </w:t>
      </w:r>
      <w:r w:rsidR="002E6194">
        <w:rPr>
          <w:rFonts w:ascii="Arial" w:hAnsi="Arial" w:cs="Arial"/>
          <w:i/>
        </w:rPr>
        <w:t>Energy/Uliti</w:t>
      </w:r>
      <w:r w:rsidR="00FC2542">
        <w:rPr>
          <w:rFonts w:ascii="Arial" w:hAnsi="Arial" w:cs="Arial"/>
          <w:i/>
        </w:rPr>
        <w:t>t</w:t>
      </w:r>
      <w:r w:rsidR="002E6194">
        <w:rPr>
          <w:rFonts w:ascii="Arial" w:hAnsi="Arial" w:cs="Arial"/>
          <w:i/>
        </w:rPr>
        <w:t>y</w:t>
      </w:r>
    </w:p>
    <w:p w14:paraId="7D24D285" w14:textId="77777777" w:rsidR="00642864" w:rsidRDefault="00642864" w:rsidP="002E6194">
      <w:pPr>
        <w:ind w:left="1440"/>
        <w:rPr>
          <w:rFonts w:ascii="Arial" w:hAnsi="Arial" w:cs="Arial"/>
          <w:i/>
        </w:rPr>
      </w:pPr>
    </w:p>
    <w:p w14:paraId="08AD391F" w14:textId="77777777" w:rsidR="009F5DC8" w:rsidRPr="004D7BBF" w:rsidRDefault="00642864" w:rsidP="004D7BBF">
      <w:pPr>
        <w:ind w:left="1843"/>
        <w:rPr>
          <w:rFonts w:ascii="Arial" w:hAnsi="Arial" w:cs="Arial"/>
          <w:b/>
          <w:lang w:val="fr-BE"/>
        </w:rPr>
      </w:pPr>
      <w:r w:rsidRPr="004D7BBF">
        <w:rPr>
          <w:rFonts w:ascii="Arial" w:hAnsi="Arial" w:cs="Arial"/>
          <w:b/>
          <w:lang w:val="fr-BE"/>
        </w:rPr>
        <w:t xml:space="preserve">Abap </w:t>
      </w:r>
      <w:r w:rsidR="00132108" w:rsidRPr="004D7BBF">
        <w:rPr>
          <w:rFonts w:ascii="Arial" w:hAnsi="Arial" w:cs="Arial"/>
          <w:b/>
          <w:lang w:val="fr-BE"/>
        </w:rPr>
        <w:t xml:space="preserve">EWM </w:t>
      </w:r>
      <w:r w:rsidRPr="004D7BBF">
        <w:rPr>
          <w:rFonts w:ascii="Arial" w:hAnsi="Arial" w:cs="Arial"/>
          <w:b/>
          <w:lang w:val="fr-BE"/>
        </w:rPr>
        <w:t>technical expert</w:t>
      </w:r>
      <w:r w:rsidR="00132108" w:rsidRPr="004D7BBF">
        <w:rPr>
          <w:rFonts w:ascii="Arial" w:hAnsi="Arial" w:cs="Arial"/>
          <w:b/>
          <w:lang w:val="fr-BE"/>
        </w:rPr>
        <w:t xml:space="preserve"> </w:t>
      </w:r>
    </w:p>
    <w:p w14:paraId="78751707" w14:textId="77777777" w:rsidR="009F5DC8" w:rsidRPr="00642864" w:rsidRDefault="009F5DC8" w:rsidP="004D7BBF">
      <w:pPr>
        <w:ind w:left="1843"/>
        <w:rPr>
          <w:rFonts w:ascii="Arial" w:hAnsi="Arial" w:cs="Arial"/>
          <w:i/>
          <w:lang w:val="fr-BE"/>
        </w:rPr>
      </w:pPr>
      <w:r w:rsidRPr="00642864">
        <w:rPr>
          <w:rFonts w:ascii="Arial" w:hAnsi="Arial" w:cs="Arial"/>
          <w:i/>
          <w:lang w:val="fr-BE"/>
        </w:rPr>
        <w:t>MFS enhancement</w:t>
      </w:r>
      <w:r w:rsidR="00132108" w:rsidRPr="00642864">
        <w:rPr>
          <w:rFonts w:ascii="Arial" w:hAnsi="Arial" w:cs="Arial"/>
          <w:i/>
          <w:lang w:val="fr-BE"/>
        </w:rPr>
        <w:t>s</w:t>
      </w:r>
    </w:p>
    <w:p w14:paraId="3F014D4C" w14:textId="77777777" w:rsidR="009F5DC8" w:rsidRDefault="009F5DC8" w:rsidP="004D7BBF">
      <w:pPr>
        <w:ind w:left="1843"/>
        <w:rPr>
          <w:rFonts w:ascii="Arial" w:hAnsi="Arial" w:cs="Arial"/>
          <w:i/>
        </w:rPr>
      </w:pPr>
      <w:r>
        <w:rPr>
          <w:rFonts w:ascii="Arial" w:hAnsi="Arial" w:cs="Arial"/>
          <w:i/>
        </w:rPr>
        <w:t>WebDynpro</w:t>
      </w:r>
      <w:r w:rsidR="00132108">
        <w:rPr>
          <w:rFonts w:ascii="Arial" w:hAnsi="Arial" w:cs="Arial"/>
          <w:i/>
        </w:rPr>
        <w:t xml:space="preserve"> (packing work center, inbound screens)</w:t>
      </w:r>
    </w:p>
    <w:p w14:paraId="2FFF29DD" w14:textId="77777777" w:rsidR="009F5DC8" w:rsidRDefault="009F5DC8" w:rsidP="004D7BBF">
      <w:pPr>
        <w:ind w:left="1843"/>
        <w:rPr>
          <w:rFonts w:ascii="Arial" w:hAnsi="Arial" w:cs="Arial"/>
          <w:i/>
        </w:rPr>
      </w:pPr>
      <w:r>
        <w:rPr>
          <w:rFonts w:ascii="Arial" w:hAnsi="Arial" w:cs="Arial"/>
          <w:i/>
        </w:rPr>
        <w:t>Badi’s implementation</w:t>
      </w:r>
    </w:p>
    <w:p w14:paraId="6AF5C12C" w14:textId="77777777" w:rsidR="00172ACA" w:rsidRPr="009F5DC8" w:rsidRDefault="00172ACA" w:rsidP="00C2684C">
      <w:pPr>
        <w:rPr>
          <w:rFonts w:ascii="Arial" w:hAnsi="Arial" w:cs="Arial"/>
          <w:i/>
        </w:rPr>
      </w:pPr>
    </w:p>
    <w:p w14:paraId="7100B688" w14:textId="77777777" w:rsidR="00777AC5" w:rsidRDefault="000A3FDE" w:rsidP="00777AC5">
      <w:pPr>
        <w:numPr>
          <w:ilvl w:val="0"/>
          <w:numId w:val="26"/>
        </w:numPr>
        <w:rPr>
          <w:rFonts w:ascii="Arial" w:hAnsi="Arial" w:cs="Arial"/>
          <w:i/>
          <w:lang w:val="fr-BE"/>
        </w:rPr>
      </w:pPr>
      <w:r w:rsidRPr="002E6194">
        <w:rPr>
          <w:rFonts w:ascii="Arial" w:hAnsi="Arial" w:cs="Arial"/>
          <w:i/>
          <w:lang w:val="fr-BE"/>
        </w:rPr>
        <w:t xml:space="preserve">June 2013 </w:t>
      </w:r>
      <w:r w:rsidR="009F5DC8" w:rsidRPr="002E6194">
        <w:rPr>
          <w:rFonts w:ascii="Arial" w:hAnsi="Arial" w:cs="Arial"/>
          <w:i/>
          <w:lang w:val="fr-BE"/>
        </w:rPr>
        <w:t>–</w:t>
      </w:r>
      <w:r w:rsidR="00832F0D" w:rsidRPr="002E6194">
        <w:rPr>
          <w:rFonts w:ascii="Arial" w:hAnsi="Arial" w:cs="Arial"/>
          <w:i/>
          <w:lang w:val="fr-BE"/>
        </w:rPr>
        <w:t xml:space="preserve"> </w:t>
      </w:r>
      <w:r w:rsidR="009F5DC8" w:rsidRPr="002E6194">
        <w:rPr>
          <w:rFonts w:ascii="Arial" w:hAnsi="Arial" w:cs="Arial"/>
          <w:i/>
          <w:lang w:val="fr-BE"/>
        </w:rPr>
        <w:t>June 2014</w:t>
      </w:r>
      <w:r w:rsidRPr="002E6194">
        <w:rPr>
          <w:rFonts w:ascii="Arial" w:hAnsi="Arial" w:cs="Arial"/>
          <w:i/>
          <w:lang w:val="fr-BE"/>
        </w:rPr>
        <w:tab/>
      </w:r>
      <w:r w:rsidR="001B2E7D" w:rsidRPr="002E6194">
        <w:rPr>
          <w:rFonts w:ascii="Arial" w:hAnsi="Arial" w:cs="Arial"/>
          <w:b/>
          <w:i/>
          <w:lang w:val="fr-BE"/>
        </w:rPr>
        <w:t>Cap Gemini</w:t>
      </w:r>
      <w:r w:rsidR="006A64C0" w:rsidRPr="002E6194">
        <w:rPr>
          <w:rFonts w:ascii="Arial" w:hAnsi="Arial" w:cs="Arial"/>
          <w:b/>
          <w:i/>
          <w:lang w:val="fr-BE"/>
        </w:rPr>
        <w:t xml:space="preserve"> (Brussels)</w:t>
      </w:r>
      <w:r w:rsidRPr="002E6194">
        <w:rPr>
          <w:rFonts w:ascii="Arial" w:hAnsi="Arial" w:cs="Arial"/>
          <w:i/>
          <w:lang w:val="fr-BE"/>
        </w:rPr>
        <w:t xml:space="preserve"> </w:t>
      </w:r>
    </w:p>
    <w:p w14:paraId="436781DB" w14:textId="77777777" w:rsidR="002E6194" w:rsidRPr="00FC2542" w:rsidRDefault="00006475" w:rsidP="002E6194">
      <w:pPr>
        <w:ind w:left="1440"/>
        <w:rPr>
          <w:rFonts w:ascii="Arial" w:hAnsi="Arial" w:cs="Arial"/>
          <w:i/>
        </w:rPr>
      </w:pPr>
      <w:r>
        <w:rPr>
          <w:rFonts w:ascii="Arial" w:hAnsi="Arial" w:cs="Arial"/>
          <w:i/>
        </w:rPr>
        <w:t xml:space="preserve">Carrefour </w:t>
      </w:r>
      <w:r w:rsidR="006D6A26">
        <w:rPr>
          <w:rFonts w:ascii="Arial" w:hAnsi="Arial" w:cs="Arial"/>
          <w:i/>
        </w:rPr>
        <w:t>Belgium</w:t>
      </w:r>
      <w:r>
        <w:rPr>
          <w:rFonts w:ascii="Arial" w:hAnsi="Arial" w:cs="Arial"/>
          <w:i/>
        </w:rPr>
        <w:t xml:space="preserve">- </w:t>
      </w:r>
      <w:r w:rsidR="00766B34" w:rsidRPr="00FC2542">
        <w:rPr>
          <w:rFonts w:ascii="Arial" w:hAnsi="Arial" w:cs="Arial"/>
          <w:i/>
        </w:rPr>
        <w:t>Retail</w:t>
      </w:r>
    </w:p>
    <w:p w14:paraId="74ED9189" w14:textId="77777777" w:rsidR="00777AC5" w:rsidRDefault="00A9667C" w:rsidP="00777AC5">
      <w:pPr>
        <w:pStyle w:val="ListParagraph"/>
        <w:ind w:left="1440"/>
        <w:rPr>
          <w:rFonts w:ascii="Arial" w:hAnsi="Arial" w:cs="Arial"/>
          <w:i/>
        </w:rPr>
      </w:pPr>
      <w:r>
        <w:rPr>
          <w:rFonts w:ascii="Arial" w:hAnsi="Arial" w:cs="Arial"/>
          <w:i/>
        </w:rPr>
        <w:t xml:space="preserve">Worked for </w:t>
      </w:r>
      <w:r w:rsidR="001B2E7D">
        <w:rPr>
          <w:rFonts w:ascii="Arial" w:hAnsi="Arial" w:cs="Arial"/>
          <w:i/>
        </w:rPr>
        <w:t>Cap Gemini’s</w:t>
      </w:r>
      <w:r>
        <w:rPr>
          <w:rFonts w:ascii="Arial" w:hAnsi="Arial" w:cs="Arial"/>
          <w:i/>
        </w:rPr>
        <w:t xml:space="preserve"> main Retail Customer taking over </w:t>
      </w:r>
      <w:r w:rsidR="00777AC5" w:rsidRPr="00777AC5">
        <w:rPr>
          <w:rFonts w:ascii="Arial" w:hAnsi="Arial" w:cs="Arial"/>
          <w:b/>
          <w:i/>
        </w:rPr>
        <w:t xml:space="preserve">WM </w:t>
      </w:r>
      <w:r w:rsidR="00777AC5" w:rsidRPr="00777AC5">
        <w:rPr>
          <w:rFonts w:ascii="Arial" w:hAnsi="Arial" w:cs="Arial"/>
          <w:i/>
        </w:rPr>
        <w:t xml:space="preserve">developments. </w:t>
      </w:r>
    </w:p>
    <w:p w14:paraId="58F532F3" w14:textId="77777777" w:rsidR="00CB68BE" w:rsidRDefault="00CB68BE" w:rsidP="00777AC5">
      <w:pPr>
        <w:pStyle w:val="ListParagraph"/>
        <w:ind w:left="1440"/>
        <w:rPr>
          <w:rFonts w:ascii="Arial" w:hAnsi="Arial" w:cs="Arial"/>
          <w:i/>
        </w:rPr>
      </w:pPr>
    </w:p>
    <w:p w14:paraId="51B0699F" w14:textId="77777777" w:rsidR="00CB68BE" w:rsidRPr="00CB68BE" w:rsidRDefault="00CB68BE" w:rsidP="0081195C">
      <w:pPr>
        <w:pStyle w:val="ListParagraph"/>
        <w:ind w:left="1843"/>
        <w:rPr>
          <w:rFonts w:ascii="Arial" w:hAnsi="Arial" w:cs="Arial"/>
          <w:b/>
        </w:rPr>
      </w:pPr>
      <w:r w:rsidRPr="00CB68BE">
        <w:rPr>
          <w:rFonts w:ascii="Arial" w:hAnsi="Arial" w:cs="Arial"/>
          <w:b/>
        </w:rPr>
        <w:t>Lead WM RF technical consultant</w:t>
      </w:r>
    </w:p>
    <w:p w14:paraId="77D0CE54" w14:textId="77777777" w:rsidR="00C3180D" w:rsidRDefault="00C3180D" w:rsidP="0015483B">
      <w:pPr>
        <w:pStyle w:val="ListParagraph"/>
        <w:ind w:left="1843"/>
        <w:rPr>
          <w:rFonts w:ascii="Arial" w:hAnsi="Arial" w:cs="Arial"/>
          <w:i/>
        </w:rPr>
      </w:pPr>
      <w:r>
        <w:rPr>
          <w:rFonts w:ascii="Arial" w:hAnsi="Arial" w:cs="Arial"/>
          <w:i/>
        </w:rPr>
        <w:t>Picking, putaway custom RF transactions were developed additionally to BADI</w:t>
      </w:r>
      <w:r w:rsidR="007721C1">
        <w:rPr>
          <w:rFonts w:ascii="Arial" w:hAnsi="Arial" w:cs="Arial"/>
          <w:i/>
        </w:rPr>
        <w:t xml:space="preserve"> </w:t>
      </w:r>
      <w:r>
        <w:rPr>
          <w:rFonts w:ascii="Arial" w:hAnsi="Arial" w:cs="Arial"/>
          <w:i/>
        </w:rPr>
        <w:t>s and enhancements especially created to adapt to customer’s requirements.</w:t>
      </w:r>
      <w:r w:rsidR="007721C1">
        <w:rPr>
          <w:rFonts w:ascii="Arial" w:hAnsi="Arial" w:cs="Arial"/>
          <w:i/>
        </w:rPr>
        <w:t xml:space="preserve">Appropriate </w:t>
      </w:r>
      <w:r w:rsidR="00137F88">
        <w:rPr>
          <w:rFonts w:ascii="Arial" w:hAnsi="Arial" w:cs="Arial"/>
          <w:i/>
        </w:rPr>
        <w:t>BAPI</w:t>
      </w:r>
      <w:r w:rsidR="007721C1">
        <w:rPr>
          <w:rFonts w:ascii="Arial" w:hAnsi="Arial" w:cs="Arial"/>
          <w:i/>
        </w:rPr>
        <w:t>s were also used.</w:t>
      </w:r>
      <w:r>
        <w:rPr>
          <w:rFonts w:ascii="Arial" w:hAnsi="Arial" w:cs="Arial"/>
          <w:i/>
        </w:rPr>
        <w:t xml:space="preserve"> </w:t>
      </w:r>
    </w:p>
    <w:p w14:paraId="208856FE" w14:textId="77777777" w:rsidR="008158D3" w:rsidRPr="00777AC5" w:rsidRDefault="008158D3" w:rsidP="0015483B">
      <w:pPr>
        <w:pStyle w:val="ListParagraph"/>
        <w:ind w:left="1843"/>
        <w:rPr>
          <w:rFonts w:ascii="Arial" w:hAnsi="Arial" w:cs="Arial"/>
          <w:i/>
        </w:rPr>
      </w:pPr>
      <w:r>
        <w:rPr>
          <w:rFonts w:ascii="Arial" w:hAnsi="Arial" w:cs="Arial"/>
          <w:i/>
        </w:rPr>
        <w:t>ITS service implemented with HTML code</w:t>
      </w:r>
      <w:r w:rsidR="000E349A">
        <w:rPr>
          <w:rFonts w:ascii="Arial" w:hAnsi="Arial" w:cs="Arial"/>
          <w:i/>
        </w:rPr>
        <w:t xml:space="preserve">, and </w:t>
      </w:r>
      <w:r w:rsidR="00E846B9">
        <w:rPr>
          <w:rFonts w:ascii="Arial" w:hAnsi="Arial" w:cs="Arial"/>
          <w:i/>
        </w:rPr>
        <w:t>Internet templates</w:t>
      </w:r>
      <w:r w:rsidR="00522352">
        <w:rPr>
          <w:rFonts w:ascii="Arial" w:hAnsi="Arial" w:cs="Arial"/>
          <w:i/>
        </w:rPr>
        <w:t xml:space="preserve"> initiated and adjusted to the current RF devices</w:t>
      </w:r>
      <w:r w:rsidR="008314CF">
        <w:rPr>
          <w:rFonts w:ascii="Arial" w:hAnsi="Arial" w:cs="Arial"/>
          <w:i/>
        </w:rPr>
        <w:t>, also the use of specific reports developed in WEBDYNPRO to allow their internet usage free of constraints like SAPGUI installation;</w:t>
      </w:r>
      <w:r w:rsidR="003323AA">
        <w:rPr>
          <w:rFonts w:ascii="Arial" w:hAnsi="Arial" w:cs="Arial"/>
          <w:i/>
        </w:rPr>
        <w:t>Reports and queries were also developed</w:t>
      </w:r>
      <w:r w:rsidR="00620E6C">
        <w:rPr>
          <w:rFonts w:ascii="Arial" w:hAnsi="Arial" w:cs="Arial"/>
          <w:i/>
        </w:rPr>
        <w:t>.</w:t>
      </w:r>
      <w:r w:rsidR="003323AA">
        <w:rPr>
          <w:rFonts w:ascii="Arial" w:hAnsi="Arial" w:cs="Arial"/>
          <w:i/>
        </w:rPr>
        <w:t xml:space="preserve">  </w:t>
      </w:r>
    </w:p>
    <w:p w14:paraId="297E0619" w14:textId="77777777" w:rsidR="00180F04" w:rsidRDefault="00180F04" w:rsidP="00C2684C">
      <w:pPr>
        <w:rPr>
          <w:rFonts w:ascii="Arial" w:hAnsi="Arial" w:cs="Arial"/>
          <w:i/>
        </w:rPr>
      </w:pPr>
    </w:p>
    <w:p w14:paraId="62BCACEB" w14:textId="77777777" w:rsidR="00180F04" w:rsidRDefault="00180F04" w:rsidP="000A3FDE">
      <w:pPr>
        <w:ind w:left="927"/>
        <w:rPr>
          <w:rFonts w:ascii="Arial" w:hAnsi="Arial" w:cs="Arial"/>
          <w:i/>
        </w:rPr>
      </w:pPr>
    </w:p>
    <w:p w14:paraId="7B42AA47" w14:textId="77777777" w:rsidR="0022124E" w:rsidRPr="0022124E" w:rsidRDefault="0022124E" w:rsidP="0022124E">
      <w:pPr>
        <w:numPr>
          <w:ilvl w:val="0"/>
          <w:numId w:val="26"/>
        </w:numPr>
        <w:rPr>
          <w:rFonts w:ascii="Arial" w:hAnsi="Arial" w:cs="Arial"/>
          <w:i/>
        </w:rPr>
      </w:pPr>
      <w:r w:rsidRPr="0022124E">
        <w:rPr>
          <w:rFonts w:ascii="Arial" w:hAnsi="Arial" w:cs="Arial"/>
          <w:i/>
        </w:rPr>
        <w:t>Apr 2013</w:t>
      </w:r>
      <w:r w:rsidR="000A3FDE">
        <w:rPr>
          <w:rFonts w:ascii="Arial" w:hAnsi="Arial" w:cs="Arial"/>
          <w:i/>
        </w:rPr>
        <w:t>-</w:t>
      </w:r>
      <w:r>
        <w:rPr>
          <w:rFonts w:ascii="Arial" w:hAnsi="Arial" w:cs="Arial"/>
          <w:i/>
        </w:rPr>
        <w:t>May 2013</w:t>
      </w:r>
      <w:r>
        <w:rPr>
          <w:rFonts w:ascii="Arial" w:hAnsi="Arial" w:cs="Arial"/>
          <w:i/>
        </w:rPr>
        <w:tab/>
      </w:r>
      <w:r>
        <w:rPr>
          <w:rFonts w:ascii="Arial" w:hAnsi="Arial" w:cs="Arial"/>
          <w:i/>
        </w:rPr>
        <w:tab/>
      </w:r>
      <w:r w:rsidRPr="0022124E">
        <w:rPr>
          <w:rFonts w:ascii="Arial" w:hAnsi="Arial" w:cs="Arial"/>
          <w:b/>
          <w:i/>
        </w:rPr>
        <w:t>SAP Belgium (Brussels)</w:t>
      </w:r>
      <w:r w:rsidRPr="0022124E">
        <w:rPr>
          <w:rFonts w:ascii="Arial" w:hAnsi="Arial" w:cs="Arial"/>
          <w:i/>
        </w:rPr>
        <w:t xml:space="preserve"> </w:t>
      </w:r>
    </w:p>
    <w:p w14:paraId="478B701C" w14:textId="77777777" w:rsidR="0022124E" w:rsidRDefault="0022124E" w:rsidP="00FA625E">
      <w:pPr>
        <w:ind w:left="1985"/>
        <w:rPr>
          <w:rFonts w:ascii="Arial" w:hAnsi="Arial" w:cs="Arial"/>
          <w:i/>
        </w:rPr>
      </w:pPr>
      <w:r w:rsidRPr="0022124E">
        <w:rPr>
          <w:rFonts w:ascii="Arial" w:hAnsi="Arial" w:cs="Arial"/>
          <w:i/>
        </w:rPr>
        <w:t xml:space="preserve">Sap Belgium took over the </w:t>
      </w:r>
      <w:r w:rsidRPr="0022124E">
        <w:rPr>
          <w:rFonts w:ascii="Arial" w:hAnsi="Arial" w:cs="Arial"/>
          <w:b/>
          <w:i/>
        </w:rPr>
        <w:t xml:space="preserve">EWM </w:t>
      </w:r>
      <w:r w:rsidRPr="0022124E">
        <w:rPr>
          <w:rFonts w:ascii="Arial" w:hAnsi="Arial" w:cs="Arial"/>
          <w:i/>
        </w:rPr>
        <w:t xml:space="preserve">developments on Delhaize’s Behalf. I worked with experienced </w:t>
      </w:r>
      <w:r>
        <w:rPr>
          <w:rFonts w:ascii="Arial" w:hAnsi="Arial" w:cs="Arial"/>
          <w:i/>
        </w:rPr>
        <w:t xml:space="preserve">professionals </w:t>
      </w:r>
      <w:r w:rsidRPr="0022124E">
        <w:rPr>
          <w:rFonts w:ascii="Arial" w:hAnsi="Arial" w:cs="Arial"/>
          <w:i/>
        </w:rPr>
        <w:t xml:space="preserve">on the field, holding the </w:t>
      </w:r>
      <w:r w:rsidRPr="0022124E">
        <w:rPr>
          <w:rFonts w:ascii="Arial" w:hAnsi="Arial" w:cs="Arial"/>
          <w:b/>
          <w:i/>
        </w:rPr>
        <w:t xml:space="preserve">EWM Development Team Lead </w:t>
      </w:r>
      <w:r w:rsidR="001B2E7D">
        <w:rPr>
          <w:rFonts w:ascii="Arial" w:hAnsi="Arial" w:cs="Arial"/>
          <w:b/>
          <w:i/>
        </w:rPr>
        <w:t>L</w:t>
      </w:r>
      <w:r w:rsidRPr="0022124E">
        <w:rPr>
          <w:rFonts w:ascii="Arial" w:hAnsi="Arial" w:cs="Arial"/>
          <w:b/>
          <w:i/>
        </w:rPr>
        <w:t>ead Role</w:t>
      </w:r>
      <w:r w:rsidRPr="0022124E">
        <w:rPr>
          <w:rFonts w:ascii="Arial" w:hAnsi="Arial" w:cs="Arial"/>
          <w:i/>
        </w:rPr>
        <w:t xml:space="preserve">. </w:t>
      </w:r>
    </w:p>
    <w:p w14:paraId="4B58C800" w14:textId="77777777" w:rsidR="00D972F5" w:rsidRDefault="00D972F5" w:rsidP="00FA625E">
      <w:pPr>
        <w:ind w:left="1985"/>
        <w:rPr>
          <w:rFonts w:ascii="Arial" w:hAnsi="Arial" w:cs="Arial"/>
          <w:i/>
        </w:rPr>
      </w:pPr>
      <w:r>
        <w:rPr>
          <w:rFonts w:ascii="Arial" w:hAnsi="Arial" w:cs="Arial"/>
          <w:i/>
        </w:rPr>
        <w:t>Retail</w:t>
      </w:r>
    </w:p>
    <w:p w14:paraId="27FD7C12" w14:textId="77777777" w:rsidR="0022124E" w:rsidRDefault="0022124E" w:rsidP="0022124E">
      <w:pPr>
        <w:ind w:left="1494"/>
        <w:rPr>
          <w:rFonts w:ascii="Arial" w:hAnsi="Arial" w:cs="Arial"/>
          <w:i/>
        </w:rPr>
      </w:pPr>
    </w:p>
    <w:p w14:paraId="428D90BC" w14:textId="77777777" w:rsidR="00537529" w:rsidRPr="00537529" w:rsidRDefault="00537529" w:rsidP="00287447">
      <w:pPr>
        <w:ind w:left="1843"/>
        <w:rPr>
          <w:rFonts w:ascii="Arial" w:hAnsi="Arial" w:cs="Arial"/>
          <w:b/>
          <w:i/>
        </w:rPr>
      </w:pPr>
      <w:r w:rsidRPr="00907E00">
        <w:rPr>
          <w:rFonts w:ascii="Arial" w:hAnsi="Arial" w:cs="Arial"/>
          <w:b/>
        </w:rPr>
        <w:t>Expert EWM technical consultant</w:t>
      </w:r>
    </w:p>
    <w:p w14:paraId="4BF6601A" w14:textId="77777777" w:rsidR="0022124E" w:rsidRPr="0022124E" w:rsidRDefault="0022124E" w:rsidP="00287447">
      <w:pPr>
        <w:ind w:left="1843"/>
        <w:rPr>
          <w:rFonts w:ascii="Arial" w:hAnsi="Arial" w:cs="Arial"/>
          <w:i/>
        </w:rPr>
      </w:pPr>
      <w:r w:rsidRPr="0022124E">
        <w:rPr>
          <w:rFonts w:ascii="Arial" w:hAnsi="Arial" w:cs="Arial"/>
          <w:i/>
        </w:rPr>
        <w:t xml:space="preserve">Developmemnt team from Romania Near shore center was provided for the realization of the project. </w:t>
      </w:r>
    </w:p>
    <w:p w14:paraId="45D19D30" w14:textId="77777777" w:rsidR="0022124E" w:rsidRPr="0022124E" w:rsidRDefault="0022124E" w:rsidP="00287447">
      <w:pPr>
        <w:ind w:left="1440" w:firstLine="403"/>
        <w:rPr>
          <w:rFonts w:ascii="Arial" w:hAnsi="Arial" w:cs="Arial"/>
          <w:i/>
        </w:rPr>
      </w:pPr>
      <w:r w:rsidRPr="0022124E">
        <w:rPr>
          <w:rFonts w:ascii="Arial" w:hAnsi="Arial" w:cs="Arial"/>
          <w:i/>
        </w:rPr>
        <w:t xml:space="preserve">Review Functional specification. </w:t>
      </w:r>
    </w:p>
    <w:p w14:paraId="158808D1" w14:textId="77777777" w:rsidR="0022124E" w:rsidRPr="0022124E" w:rsidRDefault="0022124E" w:rsidP="00287447">
      <w:pPr>
        <w:ind w:left="1843" w:firstLine="403"/>
        <w:rPr>
          <w:rFonts w:ascii="Arial" w:hAnsi="Arial" w:cs="Arial"/>
          <w:i/>
        </w:rPr>
      </w:pPr>
      <w:r w:rsidRPr="0022124E">
        <w:rPr>
          <w:rFonts w:ascii="Arial" w:hAnsi="Arial" w:cs="Arial"/>
          <w:i/>
        </w:rPr>
        <w:t xml:space="preserve">Prototype most complex enhancement developments (Putaway Strategy, Radio frequency Replenishment, Picking, Badi’s for WHO merge…) </w:t>
      </w:r>
    </w:p>
    <w:p w14:paraId="1EC6ED41" w14:textId="77777777" w:rsidR="0022124E" w:rsidRDefault="0022124E" w:rsidP="00287447">
      <w:pPr>
        <w:ind w:left="1843"/>
        <w:rPr>
          <w:rFonts w:ascii="Arial" w:hAnsi="Arial" w:cs="Arial"/>
          <w:i/>
        </w:rPr>
      </w:pPr>
      <w:r w:rsidRPr="0022124E">
        <w:rPr>
          <w:rFonts w:ascii="Arial" w:hAnsi="Arial" w:cs="Arial"/>
          <w:i/>
        </w:rPr>
        <w:t xml:space="preserve">Support NSC developers and coordinate developments. </w:t>
      </w:r>
      <w:r w:rsidRPr="0022124E">
        <w:rPr>
          <w:rFonts w:ascii="Arial" w:hAnsi="Arial" w:cs="Arial"/>
          <w:i/>
        </w:rPr>
        <w:cr/>
      </w:r>
    </w:p>
    <w:p w14:paraId="50889A59" w14:textId="77777777" w:rsidR="00907E00" w:rsidRPr="0022124E" w:rsidRDefault="00907E00" w:rsidP="0022124E">
      <w:pPr>
        <w:ind w:left="1440"/>
        <w:rPr>
          <w:rFonts w:ascii="Arial" w:hAnsi="Arial" w:cs="Arial"/>
          <w:i/>
        </w:rPr>
      </w:pPr>
    </w:p>
    <w:p w14:paraId="239629F7" w14:textId="77777777" w:rsidR="0022124E" w:rsidRPr="0022124E" w:rsidRDefault="0022124E" w:rsidP="0022124E">
      <w:pPr>
        <w:ind w:left="567"/>
        <w:rPr>
          <w:rFonts w:ascii="Arial" w:hAnsi="Arial" w:cs="Arial"/>
          <w:i/>
        </w:rPr>
      </w:pPr>
    </w:p>
    <w:p w14:paraId="52D4B635" w14:textId="77777777" w:rsidR="005B0875" w:rsidRPr="00893E58" w:rsidRDefault="00424643" w:rsidP="005B0875">
      <w:pPr>
        <w:numPr>
          <w:ilvl w:val="0"/>
          <w:numId w:val="26"/>
        </w:numPr>
        <w:rPr>
          <w:rFonts w:ascii="Arial" w:hAnsi="Arial" w:cs="Arial"/>
          <w:i/>
        </w:rPr>
      </w:pPr>
      <w:r>
        <w:rPr>
          <w:rFonts w:ascii="Arial" w:hAnsi="Arial" w:cs="Arial"/>
          <w:i/>
          <w:snapToGrid w:val="0"/>
        </w:rPr>
        <w:t>Nov</w:t>
      </w:r>
      <w:r w:rsidR="000D2DDB" w:rsidRPr="00270986">
        <w:rPr>
          <w:rFonts w:ascii="Arial" w:hAnsi="Arial" w:cs="Arial"/>
          <w:i/>
          <w:snapToGrid w:val="0"/>
        </w:rPr>
        <w:t xml:space="preserve"> </w:t>
      </w:r>
      <w:r w:rsidR="005B0875" w:rsidRPr="00270986">
        <w:rPr>
          <w:rFonts w:ascii="Arial" w:hAnsi="Arial" w:cs="Arial"/>
          <w:i/>
          <w:snapToGrid w:val="0"/>
        </w:rPr>
        <w:t>201</w:t>
      </w:r>
      <w:r w:rsidR="000D2DDB" w:rsidRPr="00270986">
        <w:rPr>
          <w:rFonts w:ascii="Arial" w:hAnsi="Arial" w:cs="Arial"/>
          <w:i/>
          <w:snapToGrid w:val="0"/>
        </w:rPr>
        <w:t>1</w:t>
      </w:r>
      <w:r w:rsidR="00696C13" w:rsidRPr="00270986">
        <w:rPr>
          <w:rFonts w:ascii="Arial" w:hAnsi="Arial" w:cs="Arial"/>
          <w:i/>
          <w:snapToGrid w:val="0"/>
        </w:rPr>
        <w:t>-</w:t>
      </w:r>
      <w:r w:rsidR="0022124E">
        <w:rPr>
          <w:rFonts w:ascii="Arial" w:hAnsi="Arial" w:cs="Arial"/>
          <w:i/>
          <w:snapToGrid w:val="0"/>
        </w:rPr>
        <w:t xml:space="preserve">March </w:t>
      </w:r>
      <w:r w:rsidR="00450647" w:rsidRPr="00270986">
        <w:rPr>
          <w:rFonts w:ascii="Arial" w:hAnsi="Arial" w:cs="Arial"/>
          <w:i/>
          <w:snapToGrid w:val="0"/>
        </w:rPr>
        <w:t>2013</w:t>
      </w:r>
      <w:r w:rsidR="00E92B7E">
        <w:rPr>
          <w:rFonts w:ascii="Arial" w:hAnsi="Arial" w:cs="Arial"/>
          <w:i/>
          <w:snapToGrid w:val="0"/>
        </w:rPr>
        <w:tab/>
      </w:r>
      <w:r w:rsidR="005B0875" w:rsidRPr="00270986">
        <w:rPr>
          <w:rFonts w:ascii="Arial" w:hAnsi="Arial" w:cs="Arial"/>
          <w:i/>
          <w:snapToGrid w:val="0"/>
        </w:rPr>
        <w:tab/>
      </w:r>
      <w:r w:rsidR="005B0875" w:rsidRPr="00270986">
        <w:rPr>
          <w:rFonts w:ascii="Arial" w:hAnsi="Arial" w:cs="Arial"/>
          <w:b/>
          <w:i/>
          <w:snapToGrid w:val="0"/>
        </w:rPr>
        <w:t xml:space="preserve">Delhaize Group </w:t>
      </w:r>
      <w:r w:rsidR="005B0875" w:rsidRPr="00270986">
        <w:rPr>
          <w:rFonts w:ascii="Arial" w:hAnsi="Arial" w:cs="Arial"/>
          <w:i/>
          <w:snapToGrid w:val="0"/>
        </w:rPr>
        <w:t>(Brussels – Greece –I</w:t>
      </w:r>
      <w:r w:rsidR="00886AF3" w:rsidRPr="00270986">
        <w:rPr>
          <w:rFonts w:ascii="Arial" w:hAnsi="Arial" w:cs="Arial"/>
          <w:i/>
          <w:snapToGrid w:val="0"/>
        </w:rPr>
        <w:t>ndone</w:t>
      </w:r>
      <w:r w:rsidR="005B0875" w:rsidRPr="00270986">
        <w:rPr>
          <w:rFonts w:ascii="Arial" w:hAnsi="Arial" w:cs="Arial"/>
          <w:i/>
          <w:snapToGrid w:val="0"/>
        </w:rPr>
        <w:t>sia)</w:t>
      </w:r>
    </w:p>
    <w:p w14:paraId="455EE20D" w14:textId="77777777" w:rsidR="00893E58" w:rsidRPr="00270986" w:rsidRDefault="00893E58" w:rsidP="00893E58">
      <w:pPr>
        <w:ind w:left="1778"/>
        <w:rPr>
          <w:rFonts w:ascii="Arial" w:hAnsi="Arial" w:cs="Arial"/>
          <w:i/>
        </w:rPr>
      </w:pPr>
      <w:r>
        <w:rPr>
          <w:rFonts w:ascii="Arial" w:hAnsi="Arial" w:cs="Arial"/>
          <w:i/>
          <w:snapToGrid w:val="0"/>
        </w:rPr>
        <w:t>Retail</w:t>
      </w:r>
    </w:p>
    <w:p w14:paraId="6412DB8C" w14:textId="77777777" w:rsidR="00E276FD" w:rsidRDefault="00E276FD" w:rsidP="0062479F">
      <w:pPr>
        <w:ind w:left="1778"/>
        <w:rPr>
          <w:rFonts w:ascii="Arial" w:hAnsi="Arial" w:cs="Arial"/>
        </w:rPr>
      </w:pPr>
      <w:r w:rsidRPr="00270986">
        <w:rPr>
          <w:rFonts w:ascii="Arial" w:hAnsi="Arial" w:cs="Arial"/>
        </w:rPr>
        <w:t>Delhaize is a food retailer headquartered in Belgium which operates in eight countries and on three continents. The principal activity of Delhaize Group is the operation of food supermarkets.</w:t>
      </w:r>
    </w:p>
    <w:p w14:paraId="427D66FF" w14:textId="77777777" w:rsidR="00907E00" w:rsidRDefault="00907E00" w:rsidP="0062479F">
      <w:pPr>
        <w:ind w:left="1778"/>
        <w:rPr>
          <w:rFonts w:ascii="Arial" w:hAnsi="Arial" w:cs="Arial"/>
        </w:rPr>
      </w:pPr>
    </w:p>
    <w:p w14:paraId="5FE51602" w14:textId="77777777" w:rsidR="00907E00" w:rsidRPr="00907E00" w:rsidRDefault="00907E00" w:rsidP="0062479F">
      <w:pPr>
        <w:ind w:left="1778"/>
        <w:rPr>
          <w:rFonts w:ascii="Arial" w:hAnsi="Arial" w:cs="Arial"/>
          <w:b/>
          <w:i/>
        </w:rPr>
      </w:pPr>
      <w:r w:rsidRPr="00907E00">
        <w:rPr>
          <w:rFonts w:ascii="Arial" w:hAnsi="Arial" w:cs="Arial"/>
          <w:b/>
        </w:rPr>
        <w:t>Expert EWM technical consultant</w:t>
      </w:r>
    </w:p>
    <w:p w14:paraId="728A2E9A" w14:textId="77777777" w:rsidR="0062479F" w:rsidRPr="00270986" w:rsidRDefault="0062479F" w:rsidP="00335501">
      <w:pPr>
        <w:ind w:left="1778" w:firstLine="382"/>
        <w:rPr>
          <w:rFonts w:ascii="Arial" w:hAnsi="Arial" w:cs="Arial"/>
          <w:i/>
          <w:u w:val="single"/>
        </w:rPr>
      </w:pPr>
      <w:r w:rsidRPr="00270986">
        <w:rPr>
          <w:rFonts w:ascii="Arial" w:hAnsi="Arial" w:cs="Arial"/>
          <w:i/>
          <w:u w:val="single"/>
        </w:rPr>
        <w:t>Some of the Developments</w:t>
      </w:r>
    </w:p>
    <w:p w14:paraId="3A2ACF05" w14:textId="77777777" w:rsidR="00135D6C" w:rsidRPr="00270986" w:rsidRDefault="0062479F" w:rsidP="00E52943">
      <w:pPr>
        <w:numPr>
          <w:ilvl w:val="0"/>
          <w:numId w:val="33"/>
        </w:numPr>
        <w:rPr>
          <w:rFonts w:ascii="Arial" w:hAnsi="Arial" w:cs="Arial"/>
          <w:i/>
        </w:rPr>
      </w:pPr>
      <w:r w:rsidRPr="00270986">
        <w:rPr>
          <w:rFonts w:ascii="Arial" w:hAnsi="Arial" w:cs="Arial"/>
          <w:b/>
        </w:rPr>
        <w:t>EWM</w:t>
      </w:r>
      <w:r w:rsidRPr="00270986">
        <w:rPr>
          <w:rFonts w:ascii="Arial" w:hAnsi="Arial" w:cs="Arial"/>
        </w:rPr>
        <w:t xml:space="preserve"> RFs for Super Indo – Indonesia</w:t>
      </w:r>
    </w:p>
    <w:p w14:paraId="1754BD13" w14:textId="77777777" w:rsidR="00017C45" w:rsidRPr="00270986" w:rsidRDefault="00017C45" w:rsidP="00017C45">
      <w:pPr>
        <w:ind w:left="2498"/>
        <w:rPr>
          <w:rFonts w:ascii="Arial" w:hAnsi="Arial" w:cs="Arial"/>
        </w:rPr>
      </w:pPr>
      <w:r w:rsidRPr="00270986">
        <w:rPr>
          <w:rFonts w:ascii="Arial" w:hAnsi="Arial" w:cs="Arial"/>
        </w:rPr>
        <w:t>Extended Warehouse Management (EWM) already includes the implementation of a radio frequency (RF) framework. Using the RF screen manager, the appearance of RF presentation screens can be customized, so as to ensure that they are consistent with the attributes of the presentation devices being used.</w:t>
      </w:r>
    </w:p>
    <w:p w14:paraId="28E6359B" w14:textId="77777777" w:rsidR="008D776D" w:rsidRPr="00270986" w:rsidRDefault="008D776D" w:rsidP="00017C45">
      <w:pPr>
        <w:ind w:left="2498"/>
        <w:rPr>
          <w:rFonts w:ascii="Arial" w:hAnsi="Arial" w:cs="Arial"/>
        </w:rPr>
      </w:pPr>
      <w:r w:rsidRPr="00270986">
        <w:rPr>
          <w:rFonts w:ascii="Arial" w:hAnsi="Arial" w:cs="Arial"/>
        </w:rPr>
        <w:t>Areas of EWM RF development where I took part was, Picking, Loading, Unloading</w:t>
      </w:r>
      <w:r w:rsidR="00487B2C" w:rsidRPr="00270986">
        <w:rPr>
          <w:rFonts w:ascii="Arial" w:hAnsi="Arial" w:cs="Arial"/>
        </w:rPr>
        <w:t>, in order to amend screens and functionality according to customer needs.</w:t>
      </w:r>
    </w:p>
    <w:p w14:paraId="22A33B86" w14:textId="77777777" w:rsidR="00DF6BD3" w:rsidRPr="00270986" w:rsidRDefault="00DF6BD3" w:rsidP="00E52943">
      <w:pPr>
        <w:numPr>
          <w:ilvl w:val="0"/>
          <w:numId w:val="33"/>
        </w:numPr>
        <w:rPr>
          <w:rFonts w:ascii="Arial" w:hAnsi="Arial" w:cs="Arial"/>
          <w:i/>
        </w:rPr>
      </w:pPr>
      <w:r w:rsidRPr="00270986">
        <w:rPr>
          <w:rFonts w:ascii="Arial" w:hAnsi="Arial" w:cs="Arial"/>
          <w:b/>
        </w:rPr>
        <w:t>EWM</w:t>
      </w:r>
      <w:r w:rsidRPr="00270986">
        <w:rPr>
          <w:rFonts w:ascii="Arial" w:hAnsi="Arial" w:cs="Arial"/>
        </w:rPr>
        <w:t xml:space="preserve"> </w:t>
      </w:r>
      <w:r w:rsidR="009A6823" w:rsidRPr="00270986">
        <w:rPr>
          <w:rFonts w:ascii="Arial" w:hAnsi="Arial" w:cs="Arial"/>
        </w:rPr>
        <w:t>Warehouse monitor Enhancement's</w:t>
      </w:r>
    </w:p>
    <w:p w14:paraId="6B2F50B4" w14:textId="77777777" w:rsidR="00947080" w:rsidRPr="00270986" w:rsidRDefault="00947080" w:rsidP="00947080">
      <w:pPr>
        <w:ind w:left="2498"/>
        <w:rPr>
          <w:rFonts w:ascii="Arial" w:hAnsi="Arial" w:cs="Arial"/>
          <w:i/>
        </w:rPr>
      </w:pPr>
      <w:r w:rsidRPr="00270986">
        <w:rPr>
          <w:rFonts w:ascii="Arial" w:hAnsi="Arial" w:cs="Arial"/>
        </w:rPr>
        <w:t>The warehouse management monitor is a central tool for keeping warehouse managers constantly up-to-date as to the current situation in the warehouse, and to enable them to initiate appropriate responses in light of this situation.- Additional reports have been developed, based on standard logic, in order to fully integrate different areas of work to help specific company’s needs.</w:t>
      </w:r>
    </w:p>
    <w:p w14:paraId="1137FF1B" w14:textId="77777777" w:rsidR="0062479F" w:rsidRPr="00270986" w:rsidRDefault="00F74F76" w:rsidP="00E52943">
      <w:pPr>
        <w:numPr>
          <w:ilvl w:val="0"/>
          <w:numId w:val="33"/>
        </w:numPr>
        <w:rPr>
          <w:rFonts w:ascii="Arial" w:hAnsi="Arial" w:cs="Arial"/>
          <w:i/>
        </w:rPr>
      </w:pPr>
      <w:r w:rsidRPr="00270986">
        <w:rPr>
          <w:rFonts w:ascii="Arial" w:hAnsi="Arial" w:cs="Arial"/>
        </w:rPr>
        <w:t xml:space="preserve">SD Requirements </w:t>
      </w:r>
      <w:r w:rsidR="002F1DEC" w:rsidRPr="00270986">
        <w:rPr>
          <w:rFonts w:ascii="Arial" w:hAnsi="Arial" w:cs="Arial"/>
        </w:rPr>
        <w:t>–</w:t>
      </w:r>
      <w:r w:rsidRPr="00270986">
        <w:rPr>
          <w:rFonts w:ascii="Arial" w:hAnsi="Arial" w:cs="Arial"/>
        </w:rPr>
        <w:t xml:space="preserve"> VOFM</w:t>
      </w:r>
    </w:p>
    <w:p w14:paraId="2C427013" w14:textId="77777777" w:rsidR="002F1DEC" w:rsidRPr="00270986" w:rsidRDefault="002F1DEC" w:rsidP="00E52943">
      <w:pPr>
        <w:numPr>
          <w:ilvl w:val="0"/>
          <w:numId w:val="33"/>
        </w:numPr>
        <w:rPr>
          <w:rFonts w:ascii="Arial" w:hAnsi="Arial" w:cs="Arial"/>
          <w:i/>
        </w:rPr>
      </w:pPr>
      <w:r w:rsidRPr="00270986">
        <w:rPr>
          <w:rFonts w:ascii="Arial" w:hAnsi="Arial" w:cs="Arial"/>
        </w:rPr>
        <w:t>Smartforms</w:t>
      </w:r>
    </w:p>
    <w:p w14:paraId="0BD24466" w14:textId="77777777" w:rsidR="00284894" w:rsidRPr="00270986" w:rsidRDefault="00A13764" w:rsidP="00E52943">
      <w:pPr>
        <w:numPr>
          <w:ilvl w:val="0"/>
          <w:numId w:val="33"/>
        </w:numPr>
        <w:rPr>
          <w:rFonts w:ascii="Arial" w:hAnsi="Arial" w:cs="Arial"/>
          <w:i/>
        </w:rPr>
      </w:pPr>
      <w:r w:rsidRPr="00270986">
        <w:rPr>
          <w:rFonts w:ascii="Arial" w:hAnsi="Arial" w:cs="Arial"/>
        </w:rPr>
        <w:t xml:space="preserve">User-exits – </w:t>
      </w:r>
      <w:r w:rsidR="00F004B2" w:rsidRPr="00270986">
        <w:rPr>
          <w:rFonts w:ascii="Arial" w:hAnsi="Arial" w:cs="Arial"/>
        </w:rPr>
        <w:t>E</w:t>
      </w:r>
      <w:r w:rsidRPr="00270986">
        <w:rPr>
          <w:rFonts w:ascii="Arial" w:hAnsi="Arial" w:cs="Arial"/>
        </w:rPr>
        <w:t>nhanc</w:t>
      </w:r>
      <w:r w:rsidR="00C53519" w:rsidRPr="00270986">
        <w:rPr>
          <w:rFonts w:ascii="Arial" w:hAnsi="Arial" w:cs="Arial"/>
        </w:rPr>
        <w:t xml:space="preserve">ements </w:t>
      </w:r>
      <w:r w:rsidR="00284894" w:rsidRPr="00270986">
        <w:rPr>
          <w:rFonts w:ascii="Arial" w:hAnsi="Arial" w:cs="Arial"/>
        </w:rPr>
        <w:t>–</w:t>
      </w:r>
      <w:r w:rsidR="00C53519" w:rsidRPr="00270986">
        <w:rPr>
          <w:rFonts w:ascii="Arial" w:hAnsi="Arial" w:cs="Arial"/>
        </w:rPr>
        <w:t xml:space="preserve"> Badi</w:t>
      </w:r>
      <w:r w:rsidR="00F004B2" w:rsidRPr="00270986">
        <w:rPr>
          <w:rFonts w:ascii="Arial" w:hAnsi="Arial" w:cs="Arial"/>
        </w:rPr>
        <w:t>’</w:t>
      </w:r>
      <w:r w:rsidR="00C53519" w:rsidRPr="00270986">
        <w:rPr>
          <w:rFonts w:ascii="Arial" w:hAnsi="Arial" w:cs="Arial"/>
        </w:rPr>
        <w:t>s</w:t>
      </w:r>
    </w:p>
    <w:p w14:paraId="1C96B913" w14:textId="77777777" w:rsidR="00F737F1" w:rsidRPr="00270986" w:rsidRDefault="00F737F1" w:rsidP="00E52943">
      <w:pPr>
        <w:numPr>
          <w:ilvl w:val="0"/>
          <w:numId w:val="33"/>
        </w:numPr>
        <w:rPr>
          <w:rFonts w:ascii="Arial" w:hAnsi="Arial" w:cs="Arial"/>
          <w:i/>
        </w:rPr>
      </w:pPr>
      <w:r w:rsidRPr="00270986">
        <w:rPr>
          <w:rFonts w:ascii="Arial" w:hAnsi="Arial" w:cs="Arial"/>
        </w:rPr>
        <w:t xml:space="preserve">VIM – Vendor </w:t>
      </w:r>
      <w:r w:rsidR="000F266F" w:rsidRPr="00270986">
        <w:rPr>
          <w:rFonts w:ascii="Arial" w:hAnsi="Arial" w:cs="Arial"/>
        </w:rPr>
        <w:t>Invoice</w:t>
      </w:r>
      <w:r w:rsidRPr="00270986">
        <w:rPr>
          <w:rFonts w:ascii="Arial" w:hAnsi="Arial" w:cs="Arial"/>
        </w:rPr>
        <w:t xml:space="preserve"> Manager</w:t>
      </w:r>
      <w:r w:rsidR="0043443A" w:rsidRPr="00270986">
        <w:rPr>
          <w:rFonts w:ascii="Arial" w:hAnsi="Arial" w:cs="Arial"/>
        </w:rPr>
        <w:t xml:space="preserve"> (Open Text)</w:t>
      </w:r>
    </w:p>
    <w:p w14:paraId="5D46D455" w14:textId="77777777" w:rsidR="00167BC5" w:rsidRPr="00270986" w:rsidRDefault="00167BC5" w:rsidP="00E52943">
      <w:pPr>
        <w:numPr>
          <w:ilvl w:val="0"/>
          <w:numId w:val="33"/>
        </w:numPr>
        <w:rPr>
          <w:rFonts w:ascii="Arial" w:hAnsi="Arial" w:cs="Arial"/>
          <w:i/>
        </w:rPr>
      </w:pPr>
      <w:r w:rsidRPr="00270986">
        <w:rPr>
          <w:rFonts w:ascii="Arial" w:hAnsi="Arial" w:cs="Arial"/>
        </w:rPr>
        <w:t>FICO interface between New Retail SAP system and Legacy FICO system</w:t>
      </w:r>
    </w:p>
    <w:p w14:paraId="014CB732" w14:textId="77777777" w:rsidR="00806102" w:rsidRPr="00270986" w:rsidRDefault="003E76E5" w:rsidP="00E52943">
      <w:pPr>
        <w:numPr>
          <w:ilvl w:val="0"/>
          <w:numId w:val="33"/>
        </w:numPr>
        <w:rPr>
          <w:rFonts w:ascii="Arial" w:hAnsi="Arial" w:cs="Arial"/>
          <w:i/>
        </w:rPr>
      </w:pPr>
      <w:r w:rsidRPr="00270986">
        <w:rPr>
          <w:rFonts w:ascii="Arial" w:hAnsi="Arial" w:cs="Arial"/>
        </w:rPr>
        <w:t>POWL : Personal Object WorkList</w:t>
      </w:r>
      <w:r w:rsidR="00806102" w:rsidRPr="00270986">
        <w:rPr>
          <w:rFonts w:ascii="Arial" w:hAnsi="Arial" w:cs="Arial"/>
        </w:rPr>
        <w:br/>
      </w:r>
    </w:p>
    <w:p w14:paraId="771CA55E" w14:textId="77777777" w:rsidR="0063294D" w:rsidRPr="0063294D" w:rsidRDefault="00BF07D6" w:rsidP="0063294D">
      <w:pPr>
        <w:pStyle w:val="ListParagraph"/>
        <w:numPr>
          <w:ilvl w:val="0"/>
          <w:numId w:val="40"/>
        </w:numPr>
        <w:jc w:val="both"/>
        <w:rPr>
          <w:rFonts w:ascii="Arial" w:hAnsi="Arial" w:cs="Arial"/>
        </w:rPr>
      </w:pPr>
      <w:r w:rsidRPr="00270986">
        <w:rPr>
          <w:rFonts w:ascii="Arial" w:hAnsi="Arial" w:cs="Arial"/>
          <w:i/>
          <w:snapToGrid w:val="0"/>
        </w:rPr>
        <w:t xml:space="preserve">Dec 2010 </w:t>
      </w:r>
      <w:r w:rsidR="00D529C8" w:rsidRPr="00270986">
        <w:rPr>
          <w:rFonts w:ascii="Arial" w:hAnsi="Arial" w:cs="Arial"/>
          <w:i/>
          <w:snapToGrid w:val="0"/>
        </w:rPr>
        <w:t>–</w:t>
      </w:r>
      <w:r w:rsidRPr="00270986">
        <w:rPr>
          <w:rFonts w:ascii="Arial" w:hAnsi="Arial" w:cs="Arial"/>
          <w:i/>
          <w:snapToGrid w:val="0"/>
        </w:rPr>
        <w:t xml:space="preserve"> </w:t>
      </w:r>
      <w:r w:rsidR="00424643">
        <w:rPr>
          <w:rFonts w:ascii="Arial" w:hAnsi="Arial" w:cs="Arial"/>
          <w:i/>
          <w:snapToGrid w:val="0"/>
        </w:rPr>
        <w:t>Nov</w:t>
      </w:r>
      <w:r w:rsidR="00D529C8" w:rsidRPr="00270986">
        <w:rPr>
          <w:rFonts w:ascii="Arial" w:hAnsi="Arial" w:cs="Arial"/>
          <w:i/>
          <w:snapToGrid w:val="0"/>
        </w:rPr>
        <w:t xml:space="preserve"> </w:t>
      </w:r>
      <w:r w:rsidR="00C8022D" w:rsidRPr="00270986">
        <w:rPr>
          <w:rFonts w:ascii="Arial" w:hAnsi="Arial" w:cs="Arial"/>
          <w:i/>
          <w:snapToGrid w:val="0"/>
        </w:rPr>
        <w:t xml:space="preserve">2011 </w:t>
      </w:r>
      <w:r w:rsidR="00C8022D" w:rsidRPr="00270986">
        <w:rPr>
          <w:rFonts w:ascii="Arial" w:hAnsi="Arial" w:cs="Arial"/>
          <w:i/>
          <w:snapToGrid w:val="0"/>
        </w:rPr>
        <w:tab/>
      </w:r>
      <w:r w:rsidR="00F53AFD" w:rsidRPr="00270986">
        <w:rPr>
          <w:rFonts w:ascii="Arial" w:hAnsi="Arial" w:cs="Arial"/>
          <w:b/>
          <w:i/>
          <w:snapToGrid w:val="0"/>
        </w:rPr>
        <w:t>E</w:t>
      </w:r>
      <w:r w:rsidR="00E52943" w:rsidRPr="00270986">
        <w:rPr>
          <w:rFonts w:ascii="Arial" w:hAnsi="Arial" w:cs="Arial"/>
          <w:b/>
          <w:i/>
          <w:snapToGrid w:val="0"/>
        </w:rPr>
        <w:t>lectrolux</w:t>
      </w:r>
      <w:r w:rsidR="007009EC" w:rsidRPr="00270986">
        <w:rPr>
          <w:rFonts w:ascii="Arial" w:hAnsi="Arial" w:cs="Arial"/>
          <w:b/>
          <w:i/>
          <w:snapToGrid w:val="0"/>
        </w:rPr>
        <w:t xml:space="preserve"> </w:t>
      </w:r>
      <w:r w:rsidR="00E52943" w:rsidRPr="00270986">
        <w:rPr>
          <w:rFonts w:ascii="Arial" w:hAnsi="Arial" w:cs="Arial"/>
          <w:i/>
          <w:snapToGrid w:val="0"/>
        </w:rPr>
        <w:t>(Sweden - Spain -</w:t>
      </w:r>
      <w:r w:rsidR="00C8022D" w:rsidRPr="00270986">
        <w:rPr>
          <w:rFonts w:ascii="Arial" w:hAnsi="Arial" w:cs="Arial"/>
          <w:i/>
          <w:snapToGrid w:val="0"/>
        </w:rPr>
        <w:t xml:space="preserve"> Hungary</w:t>
      </w:r>
      <w:r w:rsidR="00E52943" w:rsidRPr="00270986">
        <w:rPr>
          <w:rFonts w:ascii="Arial" w:hAnsi="Arial" w:cs="Arial"/>
          <w:i/>
          <w:snapToGrid w:val="0"/>
        </w:rPr>
        <w:t xml:space="preserve"> </w:t>
      </w:r>
      <w:r w:rsidR="00C8022D" w:rsidRPr="00270986">
        <w:rPr>
          <w:rFonts w:ascii="Arial" w:hAnsi="Arial" w:cs="Arial"/>
          <w:i/>
          <w:snapToGrid w:val="0"/>
        </w:rPr>
        <w:t>-</w:t>
      </w:r>
      <w:r w:rsidR="00E52943" w:rsidRPr="00270986">
        <w:rPr>
          <w:rFonts w:ascii="Arial" w:hAnsi="Arial" w:cs="Arial"/>
          <w:i/>
          <w:snapToGrid w:val="0"/>
        </w:rPr>
        <w:t xml:space="preserve"> </w:t>
      </w:r>
      <w:r w:rsidR="00C8022D" w:rsidRPr="00270986">
        <w:rPr>
          <w:rFonts w:ascii="Arial" w:hAnsi="Arial" w:cs="Arial"/>
          <w:i/>
          <w:snapToGrid w:val="0"/>
        </w:rPr>
        <w:t>Germany)</w:t>
      </w:r>
    </w:p>
    <w:p w14:paraId="21010DCC" w14:textId="77777777" w:rsidR="00445187" w:rsidRPr="00445187" w:rsidRDefault="00445187" w:rsidP="00445187">
      <w:pPr>
        <w:ind w:left="1778"/>
        <w:jc w:val="both"/>
        <w:rPr>
          <w:rFonts w:ascii="Arial" w:hAnsi="Arial" w:cs="Arial"/>
        </w:rPr>
      </w:pPr>
      <w:r>
        <w:rPr>
          <w:rFonts w:ascii="Arial" w:hAnsi="Arial" w:cs="Arial"/>
        </w:rPr>
        <w:t>Appliances – household - professional</w:t>
      </w:r>
    </w:p>
    <w:p w14:paraId="407B19DC" w14:textId="77777777" w:rsidR="00C8022D" w:rsidRPr="00270986" w:rsidRDefault="00C8022D" w:rsidP="00270986">
      <w:pPr>
        <w:pStyle w:val="BodyTextIndent2"/>
        <w:spacing w:after="100" w:afterAutospacing="1"/>
        <w:ind w:left="1778"/>
        <w:contextualSpacing/>
        <w:jc w:val="both"/>
        <w:rPr>
          <w:rFonts w:ascii="Arial" w:hAnsi="Arial" w:cs="Arial"/>
        </w:rPr>
      </w:pPr>
      <w:r w:rsidRPr="00270986">
        <w:rPr>
          <w:rFonts w:ascii="Arial" w:hAnsi="Arial" w:cs="Arial"/>
        </w:rPr>
        <w:t xml:space="preserve">The </w:t>
      </w:r>
      <w:r w:rsidRPr="00270986">
        <w:rPr>
          <w:rFonts w:ascii="Arial" w:hAnsi="Arial" w:cs="Arial"/>
          <w:bCs/>
        </w:rPr>
        <w:t>Electrolux Group</w:t>
      </w:r>
      <w:r w:rsidRPr="00270986">
        <w:rPr>
          <w:rFonts w:ascii="Arial" w:hAnsi="Arial" w:cs="Arial"/>
        </w:rPr>
        <w:t xml:space="preserve"> is a Swedish appliance maker.</w:t>
      </w:r>
    </w:p>
    <w:p w14:paraId="4D9BE317" w14:textId="77777777" w:rsidR="0063294D" w:rsidRDefault="00C8022D" w:rsidP="00901A18">
      <w:pPr>
        <w:pStyle w:val="BodyTextIndent2"/>
        <w:spacing w:after="100" w:afterAutospacing="1"/>
        <w:ind w:left="1778"/>
        <w:contextualSpacing/>
        <w:jc w:val="both"/>
        <w:rPr>
          <w:rFonts w:ascii="Arial" w:hAnsi="Arial" w:cs="Arial"/>
        </w:rPr>
      </w:pPr>
      <w:r w:rsidRPr="00270986">
        <w:rPr>
          <w:rFonts w:ascii="Arial" w:hAnsi="Arial" w:cs="Arial"/>
          <w:i/>
          <w:iCs/>
        </w:rPr>
        <w:t>Forbes Magazine</w:t>
      </w:r>
      <w:r w:rsidRPr="00270986">
        <w:rPr>
          <w:rFonts w:ascii="Arial" w:hAnsi="Arial" w:cs="Arial"/>
        </w:rPr>
        <w:t xml:space="preserve"> says Electrolux is one of the top 5 companies in consumer durable goods, worldwide, and named it to it’s list of 130 Global High Performers in 2010.</w:t>
      </w:r>
    </w:p>
    <w:p w14:paraId="7063BED9" w14:textId="77777777" w:rsidR="0063294D" w:rsidRPr="00C060FC" w:rsidRDefault="00E25136" w:rsidP="00686236">
      <w:pPr>
        <w:pStyle w:val="Heading5"/>
        <w:rPr>
          <w:rFonts w:ascii="Arial" w:hAnsi="Arial" w:cs="Arial"/>
        </w:rPr>
      </w:pPr>
      <w:r>
        <w:rPr>
          <w:rFonts w:ascii="Arial" w:hAnsi="Arial" w:cs="Arial"/>
        </w:rPr>
        <w:t>Lead</w:t>
      </w:r>
      <w:r w:rsidR="0063294D" w:rsidRPr="00C060FC">
        <w:rPr>
          <w:rFonts w:ascii="Arial" w:hAnsi="Arial" w:cs="Arial"/>
        </w:rPr>
        <w:t xml:space="preserve"> SAP WM RF technical consultant</w:t>
      </w:r>
    </w:p>
    <w:p w14:paraId="3D9D6E56" w14:textId="77777777" w:rsidR="00C8022D" w:rsidRPr="00270986" w:rsidRDefault="00C8022D" w:rsidP="00C8022D">
      <w:pPr>
        <w:pStyle w:val="BodyTextIndent2"/>
        <w:numPr>
          <w:ilvl w:val="0"/>
          <w:numId w:val="33"/>
        </w:numPr>
        <w:spacing w:after="100" w:afterAutospacing="1"/>
        <w:contextualSpacing/>
        <w:jc w:val="both"/>
        <w:rPr>
          <w:rFonts w:ascii="Arial" w:hAnsi="Arial" w:cs="Arial"/>
          <w:i/>
        </w:rPr>
      </w:pPr>
      <w:r w:rsidRPr="00270986">
        <w:rPr>
          <w:rFonts w:ascii="Arial" w:hAnsi="Arial" w:cs="Arial"/>
        </w:rPr>
        <w:t xml:space="preserve">Developed the Hand held RF devices plus truck mounted RF devices. Picking Packing, Stock movement, serial number handling, in co-operation with WM consultants of business team to give specifications. RF </w:t>
      </w:r>
      <w:r w:rsidRPr="00270986">
        <w:rPr>
          <w:rFonts w:ascii="Arial" w:hAnsi="Arial" w:cs="Arial"/>
        </w:rPr>
        <w:lastRenderedPageBreak/>
        <w:t>screens were developed to fit RF hardware, Z funtionality was introduced where necessary, and standard functionality was optimised with screen exits.</w:t>
      </w:r>
    </w:p>
    <w:p w14:paraId="5B9EBB79" w14:textId="77777777" w:rsidR="00C8022D" w:rsidRPr="00270986" w:rsidRDefault="00C8022D" w:rsidP="00C8022D">
      <w:pPr>
        <w:pStyle w:val="BodyTextIndent2"/>
        <w:numPr>
          <w:ilvl w:val="0"/>
          <w:numId w:val="33"/>
        </w:numPr>
        <w:spacing w:after="100" w:afterAutospacing="1"/>
        <w:contextualSpacing/>
        <w:jc w:val="both"/>
        <w:rPr>
          <w:rFonts w:ascii="Arial" w:hAnsi="Arial" w:cs="Arial"/>
          <w:i/>
        </w:rPr>
      </w:pPr>
      <w:r w:rsidRPr="00270986">
        <w:rPr>
          <w:rFonts w:ascii="Arial" w:hAnsi="Arial" w:cs="Arial"/>
        </w:rPr>
        <w:t>Programs to upload Handling Units and their serial numbers in inbound deliveries, consisting appropriate checks.</w:t>
      </w:r>
    </w:p>
    <w:p w14:paraId="738AEFD0" w14:textId="77777777" w:rsidR="00C8022D" w:rsidRPr="00270986" w:rsidRDefault="00C8022D" w:rsidP="00C8022D">
      <w:pPr>
        <w:pStyle w:val="BodyTextIndent2"/>
        <w:numPr>
          <w:ilvl w:val="0"/>
          <w:numId w:val="33"/>
        </w:numPr>
        <w:spacing w:after="100" w:afterAutospacing="1"/>
        <w:contextualSpacing/>
        <w:jc w:val="both"/>
        <w:rPr>
          <w:rFonts w:ascii="Arial" w:hAnsi="Arial" w:cs="Arial"/>
          <w:i/>
        </w:rPr>
      </w:pPr>
      <w:r w:rsidRPr="00270986">
        <w:rPr>
          <w:rFonts w:ascii="Arial" w:hAnsi="Arial" w:cs="Arial"/>
        </w:rPr>
        <w:t>Worked vastly on new SAP development tool for user exits, called Enhansements. Main standard BAPI’s and Function modules were used to achieve programming goals, and co-operation with central SAP team promoted non released function modules to stable ones to be used in the client’s site.</w:t>
      </w:r>
    </w:p>
    <w:p w14:paraId="341EFD1E" w14:textId="77777777" w:rsidR="00C8022D" w:rsidRPr="00270986" w:rsidRDefault="00C8022D" w:rsidP="00C8022D">
      <w:pPr>
        <w:pStyle w:val="BodyTextIndent2"/>
        <w:numPr>
          <w:ilvl w:val="0"/>
          <w:numId w:val="33"/>
        </w:numPr>
        <w:spacing w:after="100" w:afterAutospacing="1"/>
        <w:contextualSpacing/>
        <w:jc w:val="both"/>
        <w:rPr>
          <w:rFonts w:ascii="Arial" w:hAnsi="Arial" w:cs="Arial"/>
          <w:i/>
        </w:rPr>
      </w:pPr>
      <w:r w:rsidRPr="00270986">
        <w:rPr>
          <w:rFonts w:ascii="Arial" w:hAnsi="Arial" w:cs="Arial"/>
        </w:rPr>
        <w:t>Some of the developments:</w:t>
      </w:r>
    </w:p>
    <w:p w14:paraId="23E139CC" w14:textId="77777777" w:rsidR="00C8022D" w:rsidRPr="00270986" w:rsidRDefault="00C8022D" w:rsidP="00C8022D">
      <w:pPr>
        <w:pStyle w:val="BodyTextIndent2"/>
        <w:numPr>
          <w:ilvl w:val="2"/>
          <w:numId w:val="26"/>
        </w:numPr>
        <w:spacing w:after="100" w:afterAutospacing="1"/>
        <w:contextualSpacing/>
        <w:jc w:val="both"/>
        <w:rPr>
          <w:rFonts w:ascii="Arial" w:hAnsi="Arial" w:cs="Arial"/>
          <w:i/>
        </w:rPr>
      </w:pPr>
      <w:r w:rsidRPr="00270986">
        <w:rPr>
          <w:rFonts w:ascii="Arial" w:hAnsi="Arial" w:cs="Arial"/>
        </w:rPr>
        <w:t>Repacking, unassigned/deliveries</w:t>
      </w:r>
    </w:p>
    <w:p w14:paraId="12730F0B" w14:textId="77777777" w:rsidR="00C8022D" w:rsidRPr="00270986" w:rsidRDefault="00C8022D" w:rsidP="00C8022D">
      <w:pPr>
        <w:pStyle w:val="BodyTextIndent2"/>
        <w:numPr>
          <w:ilvl w:val="2"/>
          <w:numId w:val="26"/>
        </w:numPr>
        <w:spacing w:after="100" w:afterAutospacing="1"/>
        <w:contextualSpacing/>
        <w:jc w:val="both"/>
        <w:rPr>
          <w:rFonts w:ascii="Arial" w:hAnsi="Arial" w:cs="Arial"/>
          <w:i/>
        </w:rPr>
      </w:pPr>
      <w:r w:rsidRPr="00270986">
        <w:rPr>
          <w:rFonts w:ascii="Arial" w:hAnsi="Arial" w:cs="Arial"/>
        </w:rPr>
        <w:t>Addition of serial numbers to existing Hus</w:t>
      </w:r>
    </w:p>
    <w:p w14:paraId="6314DADB" w14:textId="77777777" w:rsidR="00C8022D" w:rsidRPr="002D363B" w:rsidRDefault="00C8022D" w:rsidP="00C8022D">
      <w:pPr>
        <w:pStyle w:val="BodyTextIndent2"/>
        <w:numPr>
          <w:ilvl w:val="2"/>
          <w:numId w:val="26"/>
        </w:numPr>
        <w:spacing w:after="100" w:afterAutospacing="1"/>
        <w:contextualSpacing/>
        <w:jc w:val="both"/>
        <w:rPr>
          <w:rFonts w:ascii="Arial" w:hAnsi="Arial" w:cs="Arial"/>
          <w:i/>
        </w:rPr>
      </w:pPr>
      <w:r w:rsidRPr="00270986">
        <w:rPr>
          <w:rFonts w:ascii="Arial" w:hAnsi="Arial" w:cs="Arial"/>
        </w:rPr>
        <w:t>To Creation and Confirmation through RFs</w:t>
      </w:r>
    </w:p>
    <w:p w14:paraId="321CF6CD" w14:textId="77777777" w:rsidR="002D363B" w:rsidRPr="00270986" w:rsidRDefault="002D363B" w:rsidP="00C8022D">
      <w:pPr>
        <w:pStyle w:val="BodyTextIndent2"/>
        <w:numPr>
          <w:ilvl w:val="2"/>
          <w:numId w:val="26"/>
        </w:numPr>
        <w:spacing w:after="100" w:afterAutospacing="1"/>
        <w:contextualSpacing/>
        <w:jc w:val="both"/>
        <w:rPr>
          <w:rFonts w:ascii="Arial" w:hAnsi="Arial" w:cs="Arial"/>
          <w:i/>
        </w:rPr>
      </w:pPr>
      <w:r>
        <w:rPr>
          <w:rFonts w:ascii="Arial" w:hAnsi="Arial" w:cs="Arial"/>
        </w:rPr>
        <w:t>Reports-queries</w:t>
      </w:r>
    </w:p>
    <w:p w14:paraId="1C34D7E3" w14:textId="77777777" w:rsidR="00C8022D" w:rsidRPr="00270986" w:rsidRDefault="00C8022D" w:rsidP="00E52943">
      <w:pPr>
        <w:pStyle w:val="BodyTextIndent2"/>
        <w:numPr>
          <w:ilvl w:val="0"/>
          <w:numId w:val="41"/>
        </w:numPr>
        <w:spacing w:after="100" w:afterAutospacing="1"/>
        <w:contextualSpacing/>
        <w:jc w:val="both"/>
        <w:rPr>
          <w:rFonts w:ascii="Arial" w:hAnsi="Arial" w:cs="Arial"/>
          <w:i/>
        </w:rPr>
      </w:pPr>
      <w:r w:rsidRPr="00270986">
        <w:rPr>
          <w:rFonts w:ascii="Arial" w:hAnsi="Arial" w:cs="Arial"/>
        </w:rPr>
        <w:t>Knowledge-transfer – Techical specification for RF development in Electrolux development center in Polland-Krakow</w:t>
      </w:r>
    </w:p>
    <w:p w14:paraId="324AE8E5" w14:textId="77777777" w:rsidR="00A26E28" w:rsidRPr="00270986" w:rsidRDefault="00A26E28" w:rsidP="00E879EF">
      <w:pPr>
        <w:numPr>
          <w:ilvl w:val="0"/>
          <w:numId w:val="26"/>
        </w:numPr>
        <w:rPr>
          <w:rFonts w:ascii="Arial" w:hAnsi="Arial" w:cs="Arial"/>
          <w:b/>
          <w:bCs/>
          <w:snapToGrid w:val="0"/>
        </w:rPr>
      </w:pPr>
      <w:r w:rsidRPr="00270986">
        <w:rPr>
          <w:rFonts w:ascii="Arial" w:hAnsi="Arial" w:cs="Arial"/>
          <w:i/>
          <w:iCs/>
          <w:snapToGrid w:val="0"/>
        </w:rPr>
        <w:t>2007</w:t>
      </w:r>
      <w:r w:rsidR="00E52943" w:rsidRPr="00270986">
        <w:rPr>
          <w:rFonts w:ascii="Arial" w:hAnsi="Arial" w:cs="Arial"/>
          <w:i/>
          <w:iCs/>
          <w:snapToGrid w:val="0"/>
        </w:rPr>
        <w:t xml:space="preserve"> -</w:t>
      </w:r>
      <w:r w:rsidR="00424643">
        <w:rPr>
          <w:rFonts w:ascii="Arial" w:hAnsi="Arial" w:cs="Arial"/>
          <w:i/>
          <w:iCs/>
          <w:snapToGrid w:val="0"/>
        </w:rPr>
        <w:t xml:space="preserve"> </w:t>
      </w:r>
      <w:r w:rsidR="00E52943" w:rsidRPr="00270986">
        <w:rPr>
          <w:rFonts w:ascii="Arial" w:hAnsi="Arial" w:cs="Arial"/>
          <w:i/>
          <w:iCs/>
          <w:snapToGrid w:val="0"/>
        </w:rPr>
        <w:t>2011</w:t>
      </w:r>
      <w:r w:rsidRPr="00270986">
        <w:rPr>
          <w:rFonts w:ascii="Arial" w:hAnsi="Arial" w:cs="Arial"/>
          <w:b/>
          <w:bCs/>
          <w:snapToGrid w:val="0"/>
        </w:rPr>
        <w:tab/>
      </w:r>
      <w:r w:rsidR="00424643">
        <w:rPr>
          <w:rFonts w:ascii="Arial" w:hAnsi="Arial" w:cs="Arial"/>
          <w:b/>
          <w:bCs/>
          <w:snapToGrid w:val="0"/>
        </w:rPr>
        <w:tab/>
      </w:r>
      <w:r w:rsidRPr="00270986">
        <w:rPr>
          <w:rFonts w:ascii="Arial" w:hAnsi="Arial" w:cs="Arial"/>
          <w:b/>
          <w:bCs/>
          <w:snapToGrid w:val="0"/>
        </w:rPr>
        <w:t>IBM</w:t>
      </w:r>
      <w:r w:rsidR="00424643">
        <w:rPr>
          <w:rFonts w:ascii="Arial" w:hAnsi="Arial" w:cs="Arial"/>
          <w:b/>
          <w:bCs/>
          <w:snapToGrid w:val="0"/>
        </w:rPr>
        <w:t xml:space="preserve"> </w:t>
      </w:r>
      <w:r w:rsidR="00B55BDE" w:rsidRPr="00270986">
        <w:rPr>
          <w:rFonts w:ascii="Arial" w:hAnsi="Arial" w:cs="Arial"/>
          <w:bCs/>
          <w:snapToGrid w:val="0"/>
        </w:rPr>
        <w:t>(</w:t>
      </w:r>
      <w:r w:rsidRPr="00270986">
        <w:rPr>
          <w:rFonts w:ascii="Arial" w:hAnsi="Arial" w:cs="Arial"/>
          <w:bCs/>
          <w:snapToGrid w:val="0"/>
        </w:rPr>
        <w:t>G</w:t>
      </w:r>
      <w:r w:rsidR="00B55BDE" w:rsidRPr="00270986">
        <w:rPr>
          <w:rFonts w:ascii="Arial" w:hAnsi="Arial" w:cs="Arial"/>
          <w:bCs/>
          <w:snapToGrid w:val="0"/>
        </w:rPr>
        <w:t xml:space="preserve">reece - </w:t>
      </w:r>
      <w:r w:rsidRPr="00270986">
        <w:rPr>
          <w:rFonts w:ascii="Arial" w:hAnsi="Arial" w:cs="Arial"/>
          <w:bCs/>
          <w:snapToGrid w:val="0"/>
        </w:rPr>
        <w:t>B</w:t>
      </w:r>
      <w:r w:rsidR="00B55BDE" w:rsidRPr="00270986">
        <w:rPr>
          <w:rFonts w:ascii="Arial" w:hAnsi="Arial" w:cs="Arial"/>
          <w:bCs/>
          <w:snapToGrid w:val="0"/>
        </w:rPr>
        <w:t>ladel -</w:t>
      </w:r>
      <w:r w:rsidRPr="00270986">
        <w:rPr>
          <w:rFonts w:ascii="Arial" w:hAnsi="Arial" w:cs="Arial"/>
          <w:bCs/>
          <w:snapToGrid w:val="0"/>
        </w:rPr>
        <w:t xml:space="preserve"> H</w:t>
      </w:r>
      <w:r w:rsidR="00B55BDE" w:rsidRPr="00270986">
        <w:rPr>
          <w:rFonts w:ascii="Arial" w:hAnsi="Arial" w:cs="Arial"/>
          <w:bCs/>
          <w:snapToGrid w:val="0"/>
        </w:rPr>
        <w:t>olland</w:t>
      </w:r>
      <w:r w:rsidRPr="00270986">
        <w:rPr>
          <w:rFonts w:ascii="Arial" w:hAnsi="Arial" w:cs="Arial"/>
          <w:bCs/>
          <w:snapToGrid w:val="0"/>
        </w:rPr>
        <w:t xml:space="preserve"> - </w:t>
      </w:r>
      <w:r w:rsidR="00B55BDE" w:rsidRPr="00270986">
        <w:rPr>
          <w:rFonts w:ascii="Arial" w:hAnsi="Arial" w:cs="Arial"/>
          <w:bCs/>
          <w:snapToGrid w:val="0"/>
        </w:rPr>
        <w:t>France)</w:t>
      </w:r>
    </w:p>
    <w:p w14:paraId="7ED57354" w14:textId="77777777" w:rsidR="00A26E28" w:rsidRPr="00E879EF" w:rsidRDefault="00A26E28" w:rsidP="00A26E28">
      <w:pPr>
        <w:ind w:left="1418" w:hanging="1418"/>
        <w:rPr>
          <w:rFonts w:ascii="Arial" w:hAnsi="Arial" w:cs="Arial"/>
          <w:snapToGrid w:val="0"/>
        </w:rPr>
      </w:pPr>
      <w:r w:rsidRPr="00270986">
        <w:rPr>
          <w:rFonts w:ascii="Arial" w:hAnsi="Arial" w:cs="Arial"/>
          <w:i/>
          <w:iCs/>
          <w:snapToGrid w:val="0"/>
        </w:rPr>
        <w:tab/>
      </w:r>
      <w:r w:rsidRPr="00E879EF">
        <w:rPr>
          <w:rFonts w:ascii="Arial" w:hAnsi="Arial" w:cs="Arial"/>
          <w:snapToGrid w:val="0"/>
        </w:rPr>
        <w:t>SAP Technical Consultancy Team</w:t>
      </w:r>
    </w:p>
    <w:p w14:paraId="5DB64B0F" w14:textId="77777777" w:rsidR="00A26E28" w:rsidRPr="00270986" w:rsidRDefault="00A26E28" w:rsidP="00A26E28">
      <w:pPr>
        <w:ind w:left="1418"/>
        <w:rPr>
          <w:rFonts w:ascii="Arial" w:hAnsi="Arial" w:cs="Arial"/>
          <w:b/>
          <w:snapToGrid w:val="0"/>
        </w:rPr>
      </w:pPr>
      <w:r w:rsidRPr="00270986">
        <w:rPr>
          <w:rFonts w:ascii="Arial" w:hAnsi="Arial" w:cs="Arial"/>
          <w:b/>
          <w:snapToGrid w:val="0"/>
        </w:rPr>
        <w:t>Senior Sap Abap Technical Consultant</w:t>
      </w:r>
    </w:p>
    <w:p w14:paraId="356A6DDE" w14:textId="77777777" w:rsidR="00E52943" w:rsidRPr="00270986" w:rsidRDefault="00EB52D3" w:rsidP="00EB52D3">
      <w:pPr>
        <w:numPr>
          <w:ilvl w:val="1"/>
          <w:numId w:val="26"/>
        </w:numPr>
        <w:rPr>
          <w:rFonts w:ascii="Arial" w:hAnsi="Arial" w:cs="Arial"/>
          <w:b/>
          <w:bCs/>
          <w:snapToGrid w:val="0"/>
        </w:rPr>
      </w:pPr>
      <w:r>
        <w:rPr>
          <w:rFonts w:ascii="Arial" w:hAnsi="Arial" w:cs="Arial"/>
          <w:i/>
          <w:snapToGrid w:val="0"/>
        </w:rPr>
        <w:tab/>
      </w:r>
      <w:r w:rsidR="00E52943" w:rsidRPr="00270986">
        <w:rPr>
          <w:rFonts w:ascii="Arial" w:hAnsi="Arial" w:cs="Arial"/>
          <w:i/>
          <w:snapToGrid w:val="0"/>
        </w:rPr>
        <w:t xml:space="preserve">2010-2011 </w:t>
      </w:r>
      <w:r w:rsidR="00E52943" w:rsidRPr="00270986">
        <w:rPr>
          <w:rFonts w:ascii="Arial" w:hAnsi="Arial" w:cs="Arial"/>
          <w:i/>
          <w:snapToGrid w:val="0"/>
        </w:rPr>
        <w:tab/>
      </w:r>
      <w:r w:rsidR="001C7983">
        <w:rPr>
          <w:rFonts w:ascii="Arial" w:hAnsi="Arial" w:cs="Arial"/>
          <w:i/>
          <w:snapToGrid w:val="0"/>
        </w:rPr>
        <w:t>FAMAR</w:t>
      </w:r>
      <w:r w:rsidR="00E52943" w:rsidRPr="00270986">
        <w:rPr>
          <w:rFonts w:ascii="Arial" w:hAnsi="Arial" w:cs="Arial"/>
          <w:i/>
          <w:snapToGrid w:val="0"/>
        </w:rPr>
        <w:t>(Distribution)</w:t>
      </w:r>
    </w:p>
    <w:p w14:paraId="4F05BB4F" w14:textId="77777777" w:rsidR="00E52943" w:rsidRPr="00270986" w:rsidRDefault="00E52943" w:rsidP="00E52943">
      <w:pPr>
        <w:numPr>
          <w:ilvl w:val="0"/>
          <w:numId w:val="23"/>
        </w:numPr>
        <w:tabs>
          <w:tab w:val="clear" w:pos="2421"/>
          <w:tab w:val="num" w:pos="2127"/>
        </w:tabs>
        <w:ind w:left="2127" w:hanging="284"/>
        <w:rPr>
          <w:rFonts w:ascii="Arial" w:hAnsi="Arial" w:cs="Arial"/>
          <w:color w:val="000000"/>
          <w:lang w:val="en-GB"/>
        </w:rPr>
      </w:pPr>
      <w:r w:rsidRPr="00270986">
        <w:rPr>
          <w:rFonts w:ascii="Arial" w:hAnsi="Arial" w:cs="Arial"/>
        </w:rPr>
        <w:t>Support for Thiva-Avlona Warehouse – RFs hand held devices</w:t>
      </w:r>
    </w:p>
    <w:p w14:paraId="29EFA17D" w14:textId="77777777" w:rsidR="00E52943" w:rsidRPr="00270986" w:rsidRDefault="00E52943" w:rsidP="00E52943">
      <w:pPr>
        <w:rPr>
          <w:rFonts w:ascii="Arial" w:hAnsi="Arial" w:cs="Arial"/>
          <w:b/>
          <w:bCs/>
          <w:snapToGrid w:val="0"/>
        </w:rPr>
      </w:pPr>
      <w:r w:rsidRPr="00270986">
        <w:rPr>
          <w:rFonts w:ascii="Arial" w:hAnsi="Arial" w:cs="Arial"/>
          <w:i/>
          <w:snapToGrid w:val="0"/>
        </w:rPr>
        <w:tab/>
      </w:r>
      <w:r w:rsidRPr="00270986">
        <w:rPr>
          <w:rFonts w:ascii="Arial" w:hAnsi="Arial" w:cs="Arial"/>
          <w:i/>
          <w:snapToGrid w:val="0"/>
        </w:rPr>
        <w:tab/>
        <w:t xml:space="preserve">   </w:t>
      </w:r>
      <w:r w:rsidRPr="00270986">
        <w:rPr>
          <w:rFonts w:ascii="Arial" w:hAnsi="Arial" w:cs="Arial"/>
          <w:i/>
          <w:snapToGrid w:val="0"/>
        </w:rPr>
        <w:tab/>
        <w:t xml:space="preserve">       GAP(BULGARIA)</w:t>
      </w:r>
    </w:p>
    <w:p w14:paraId="6912FF71" w14:textId="77777777" w:rsidR="00E52943" w:rsidRPr="00270986" w:rsidRDefault="00E52943" w:rsidP="00E52943">
      <w:pPr>
        <w:numPr>
          <w:ilvl w:val="0"/>
          <w:numId w:val="23"/>
        </w:numPr>
        <w:tabs>
          <w:tab w:val="clear" w:pos="2421"/>
          <w:tab w:val="num" w:pos="2127"/>
        </w:tabs>
        <w:ind w:left="2127" w:hanging="284"/>
        <w:rPr>
          <w:rFonts w:ascii="Arial" w:hAnsi="Arial" w:cs="Arial"/>
          <w:color w:val="000000"/>
          <w:lang w:val="en-GB"/>
        </w:rPr>
      </w:pPr>
      <w:r w:rsidRPr="00270986">
        <w:rPr>
          <w:rFonts w:ascii="Arial" w:hAnsi="Arial" w:cs="Arial"/>
        </w:rPr>
        <w:t>Main development – user exits – SD(Retail)-MM-FI</w:t>
      </w:r>
    </w:p>
    <w:p w14:paraId="18DE7363" w14:textId="77777777" w:rsidR="00E52943" w:rsidRPr="00270986" w:rsidRDefault="00E52943" w:rsidP="00E52943">
      <w:pPr>
        <w:ind w:left="2552"/>
        <w:rPr>
          <w:rFonts w:ascii="Arial" w:hAnsi="Arial" w:cs="Arial"/>
        </w:rPr>
      </w:pPr>
      <w:r w:rsidRPr="00270986">
        <w:rPr>
          <w:rFonts w:ascii="Arial" w:hAnsi="Arial" w:cs="Arial"/>
          <w:i/>
          <w:snapToGrid w:val="0"/>
        </w:rPr>
        <w:t>FAGE DAIRY INDUSTRY  S.A.</w:t>
      </w:r>
    </w:p>
    <w:p w14:paraId="28FD4E92" w14:textId="77777777" w:rsidR="00E52943" w:rsidRPr="00270986" w:rsidRDefault="00E52943" w:rsidP="00E52943">
      <w:pPr>
        <w:numPr>
          <w:ilvl w:val="0"/>
          <w:numId w:val="23"/>
        </w:numPr>
        <w:tabs>
          <w:tab w:val="clear" w:pos="2421"/>
          <w:tab w:val="num" w:pos="2127"/>
        </w:tabs>
        <w:ind w:left="2127" w:hanging="284"/>
        <w:jc w:val="both"/>
        <w:rPr>
          <w:rFonts w:ascii="Arial" w:hAnsi="Arial" w:cs="Arial"/>
          <w:color w:val="000000"/>
          <w:lang w:val="en-GB"/>
        </w:rPr>
      </w:pPr>
      <w:r w:rsidRPr="00270986">
        <w:rPr>
          <w:rFonts w:ascii="Arial" w:hAnsi="Arial" w:cs="Arial"/>
        </w:rPr>
        <w:t>FAGE Dairy Industry S.A., together with its subsidiaries, engages in the production and trade of dairy products primarily in Greece.</w:t>
      </w:r>
      <w:r w:rsidRPr="00270986">
        <w:rPr>
          <w:rFonts w:ascii="Arial" w:hAnsi="Arial" w:cs="Arial"/>
          <w:color w:val="666666"/>
        </w:rPr>
        <w:t xml:space="preserve"> </w:t>
      </w:r>
      <w:r w:rsidRPr="00270986">
        <w:rPr>
          <w:rFonts w:ascii="Arial" w:hAnsi="Arial" w:cs="Arial"/>
          <w:color w:val="000000"/>
        </w:rPr>
        <w:t xml:space="preserve">FAGE’s products were introduced to the UK market early in 1981 and since hitting the </w:t>
      </w:r>
      <w:r w:rsidRPr="00270986">
        <w:rPr>
          <w:rFonts w:ascii="Arial" w:hAnsi="Arial" w:cs="Arial"/>
          <w:color w:val="000000"/>
        </w:rPr>
        <w:tab/>
        <w:t xml:space="preserve">supermarket shelves it has continued to grow in popularity. In 2005 FAGE established a subsidiary in UK named </w:t>
      </w:r>
      <w:hyperlink r:id="rId12" w:tgtFrame="_blank" w:history="1">
        <w:r w:rsidRPr="00270986">
          <w:rPr>
            <w:rFonts w:ascii="Arial" w:hAnsi="Arial" w:cs="Arial"/>
            <w:color w:val="000000"/>
            <w:u w:val="single"/>
          </w:rPr>
          <w:t>FAGE UK</w:t>
        </w:r>
      </w:hyperlink>
      <w:r w:rsidRPr="00270986">
        <w:rPr>
          <w:rFonts w:ascii="Arial" w:hAnsi="Arial" w:cs="Arial"/>
          <w:color w:val="666666"/>
        </w:rPr>
        <w:t>.</w:t>
      </w:r>
      <w:r w:rsidRPr="00270986">
        <w:rPr>
          <w:rFonts w:ascii="Arial" w:hAnsi="Arial" w:cs="Arial"/>
        </w:rPr>
        <w:t xml:space="preserve"> </w:t>
      </w:r>
    </w:p>
    <w:p w14:paraId="18BBF3F5" w14:textId="77777777" w:rsidR="00E52943" w:rsidRPr="00270986" w:rsidRDefault="00E52943" w:rsidP="00E52943">
      <w:pPr>
        <w:ind w:left="2127"/>
        <w:jc w:val="both"/>
        <w:rPr>
          <w:rFonts w:ascii="Arial" w:hAnsi="Arial" w:cs="Arial"/>
          <w:color w:val="000000"/>
          <w:lang w:val="en-GB"/>
        </w:rPr>
      </w:pPr>
      <w:r w:rsidRPr="00270986">
        <w:rPr>
          <w:rFonts w:ascii="Arial" w:hAnsi="Arial" w:cs="Arial"/>
        </w:rPr>
        <w:t>Tasks : sapscrips – Fi accounting data Reports, main Z programming</w:t>
      </w:r>
      <w:r w:rsidR="007313C3">
        <w:rPr>
          <w:rFonts w:ascii="Arial" w:hAnsi="Arial" w:cs="Arial"/>
        </w:rPr>
        <w:t>, queries</w:t>
      </w:r>
    </w:p>
    <w:p w14:paraId="7D8ACB54" w14:textId="77777777" w:rsidR="00E52943" w:rsidRPr="00270986" w:rsidRDefault="00E52943" w:rsidP="00E52943">
      <w:pPr>
        <w:ind w:left="2552"/>
        <w:rPr>
          <w:rFonts w:ascii="Arial" w:hAnsi="Arial" w:cs="Arial"/>
        </w:rPr>
      </w:pPr>
      <w:r w:rsidRPr="00270986">
        <w:rPr>
          <w:rFonts w:ascii="Arial" w:hAnsi="Arial" w:cs="Arial"/>
          <w:i/>
          <w:snapToGrid w:val="0"/>
        </w:rPr>
        <w:t>PPC - DEI.</w:t>
      </w:r>
    </w:p>
    <w:p w14:paraId="50A740BD" w14:textId="77777777" w:rsidR="00E52943" w:rsidRPr="00270986" w:rsidRDefault="00E52943" w:rsidP="00270986">
      <w:pPr>
        <w:numPr>
          <w:ilvl w:val="0"/>
          <w:numId w:val="32"/>
        </w:numPr>
        <w:ind w:left="2127"/>
        <w:rPr>
          <w:rFonts w:ascii="Arial" w:hAnsi="Arial" w:cs="Arial"/>
        </w:rPr>
      </w:pPr>
      <w:r w:rsidRPr="00270986">
        <w:rPr>
          <w:rFonts w:ascii="Arial" w:hAnsi="Arial" w:cs="Arial"/>
        </w:rPr>
        <w:t>PPC S.A. is currently one of the biggest Greek companies and holds a leading position in the Greek electrical energy market. It generates and distributes electrical energy throughout Greece, to all households and productive units of the country.</w:t>
      </w:r>
    </w:p>
    <w:p w14:paraId="3B6B69CD" w14:textId="77777777" w:rsidR="00E52943" w:rsidRPr="00270986" w:rsidRDefault="00E52943" w:rsidP="00E52943">
      <w:pPr>
        <w:ind w:left="1407" w:firstLine="720"/>
        <w:rPr>
          <w:rFonts w:ascii="Arial" w:hAnsi="Arial" w:cs="Arial"/>
          <w:color w:val="000000"/>
          <w:lang w:val="en-GB"/>
        </w:rPr>
      </w:pPr>
    </w:p>
    <w:p w14:paraId="22C6C0D4" w14:textId="77777777" w:rsidR="00E52943" w:rsidRPr="00270986" w:rsidRDefault="00E52943" w:rsidP="00E52943">
      <w:pPr>
        <w:ind w:left="1407" w:firstLine="720"/>
        <w:rPr>
          <w:rFonts w:ascii="Arial" w:hAnsi="Arial" w:cs="Arial"/>
        </w:rPr>
      </w:pPr>
      <w:r w:rsidRPr="00270986">
        <w:rPr>
          <w:rFonts w:ascii="Arial" w:hAnsi="Arial" w:cs="Arial"/>
          <w:b/>
        </w:rPr>
        <w:t>Print Workbench – (CA-GTF-PWB)</w:t>
      </w:r>
      <w:r w:rsidRPr="00270986">
        <w:rPr>
          <w:rFonts w:ascii="Arial" w:hAnsi="Arial" w:cs="Arial"/>
        </w:rPr>
        <w:t xml:space="preserve"> - EFRM</w:t>
      </w:r>
    </w:p>
    <w:p w14:paraId="3DE0594F" w14:textId="77777777" w:rsidR="00E52943" w:rsidRPr="00270986" w:rsidRDefault="00E52943" w:rsidP="00E52943">
      <w:pPr>
        <w:ind w:left="2127"/>
        <w:jc w:val="both"/>
        <w:rPr>
          <w:rFonts w:ascii="Arial" w:hAnsi="Arial" w:cs="Arial"/>
          <w:lang w:eastAsia="en-GB"/>
        </w:rPr>
      </w:pPr>
      <w:r w:rsidRPr="00270986">
        <w:rPr>
          <w:rFonts w:ascii="Arial" w:hAnsi="Arial" w:cs="Arial"/>
        </w:rPr>
        <w:t>T</w:t>
      </w:r>
      <w:r w:rsidRPr="00270986">
        <w:rPr>
          <w:rFonts w:ascii="Arial" w:hAnsi="Arial" w:cs="Arial"/>
          <w:lang w:eastAsia="en-GB"/>
        </w:rPr>
        <w:t xml:space="preserve">he Print Workbench is a central development environment for creating standardized outgoing correspondence. To configure the forms, the Print Workbench uses the SAP standard components for configuring forms – SAPscript, Smart Forms, and PDF-based forms.The Print Workbench (CA-GTF-PWB) is a component of </w:t>
      </w:r>
      <w:r w:rsidRPr="00270986">
        <w:rPr>
          <w:rFonts w:ascii="Arial" w:hAnsi="Arial" w:cs="Arial"/>
          <w:i/>
          <w:iCs/>
          <w:lang w:eastAsia="en-GB"/>
        </w:rPr>
        <w:t>SAP Web Application Server</w:t>
      </w:r>
      <w:r w:rsidRPr="00270986">
        <w:rPr>
          <w:rFonts w:ascii="Arial" w:hAnsi="Arial" w:cs="Arial"/>
          <w:lang w:eastAsia="en-GB"/>
        </w:rPr>
        <w:t xml:space="preserve"> and it can be used with no further prerequisites by every other SAP application. In the Print Workbench you can use Smart Forms (BC-SRV-SSF), SAPscript (BC-SRV-SCR), or PDF-based forms (BC-SRV-FP) alternatively.</w:t>
      </w:r>
    </w:p>
    <w:p w14:paraId="62CF12CC" w14:textId="77777777" w:rsidR="00E52943" w:rsidRPr="00270986" w:rsidRDefault="00E52943" w:rsidP="00E52943">
      <w:pPr>
        <w:ind w:left="2127"/>
        <w:rPr>
          <w:rFonts w:ascii="Arial" w:hAnsi="Arial" w:cs="Arial"/>
        </w:rPr>
      </w:pPr>
      <w:r w:rsidRPr="00270986">
        <w:rPr>
          <w:rFonts w:ascii="Arial" w:hAnsi="Arial" w:cs="Arial"/>
        </w:rPr>
        <w:t>Tasks : sapscrips – Low-Medium -High Voltage and Collective Bills, FI BAPI’s, BADI’s-.EVENTS</w:t>
      </w:r>
    </w:p>
    <w:p w14:paraId="3D1119EA" w14:textId="77777777" w:rsidR="00E52943" w:rsidRPr="00270986" w:rsidRDefault="00E52943" w:rsidP="00E52943">
      <w:pPr>
        <w:ind w:left="2127"/>
        <w:rPr>
          <w:rFonts w:ascii="Arial" w:hAnsi="Arial" w:cs="Arial"/>
          <w:color w:val="000000"/>
          <w:lang w:val="en-GB"/>
        </w:rPr>
      </w:pPr>
      <w:r w:rsidRPr="00270986">
        <w:rPr>
          <w:rFonts w:ascii="Arial" w:hAnsi="Arial" w:cs="Arial"/>
          <w:i/>
          <w:snapToGrid w:val="0"/>
        </w:rPr>
        <w:t>Famar(Distribution) – BAYER interface</w:t>
      </w:r>
    </w:p>
    <w:p w14:paraId="541BFEDF" w14:textId="77777777" w:rsidR="00E52943" w:rsidRPr="00142E2F" w:rsidRDefault="00E52943" w:rsidP="00E52943">
      <w:pPr>
        <w:numPr>
          <w:ilvl w:val="0"/>
          <w:numId w:val="23"/>
        </w:numPr>
        <w:tabs>
          <w:tab w:val="clear" w:pos="2421"/>
          <w:tab w:val="num" w:pos="2127"/>
        </w:tabs>
        <w:ind w:left="2127" w:hanging="284"/>
        <w:rPr>
          <w:rFonts w:ascii="Arial" w:hAnsi="Arial" w:cs="Arial"/>
          <w:color w:val="000000"/>
          <w:lang w:val="en-GB"/>
        </w:rPr>
      </w:pPr>
      <w:r w:rsidRPr="00270986">
        <w:rPr>
          <w:rFonts w:ascii="Arial" w:hAnsi="Arial" w:cs="Arial"/>
        </w:rPr>
        <w:t>Special development for BAYER stands – SD module</w:t>
      </w:r>
    </w:p>
    <w:p w14:paraId="510D9B2F" w14:textId="77777777" w:rsidR="00142E2F" w:rsidRPr="00270986" w:rsidRDefault="00142E2F" w:rsidP="00E52943">
      <w:pPr>
        <w:numPr>
          <w:ilvl w:val="0"/>
          <w:numId w:val="23"/>
        </w:numPr>
        <w:tabs>
          <w:tab w:val="clear" w:pos="2421"/>
          <w:tab w:val="num" w:pos="2127"/>
        </w:tabs>
        <w:ind w:left="2127" w:hanging="284"/>
        <w:rPr>
          <w:rFonts w:ascii="Arial" w:hAnsi="Arial" w:cs="Arial"/>
          <w:color w:val="000000"/>
          <w:lang w:val="en-GB"/>
        </w:rPr>
      </w:pPr>
      <w:r>
        <w:rPr>
          <w:rFonts w:ascii="Arial" w:hAnsi="Arial" w:cs="Arial"/>
          <w:lang w:val="en-GB"/>
        </w:rPr>
        <w:t>Queries - reports</w:t>
      </w:r>
    </w:p>
    <w:p w14:paraId="120742AD" w14:textId="77777777" w:rsidR="00E52943" w:rsidRPr="00270986" w:rsidRDefault="00E52943" w:rsidP="00E52943">
      <w:pPr>
        <w:ind w:left="2127"/>
        <w:rPr>
          <w:rFonts w:ascii="Arial" w:hAnsi="Arial" w:cs="Arial"/>
        </w:rPr>
      </w:pPr>
    </w:p>
    <w:p w14:paraId="3B95B034" w14:textId="77777777" w:rsidR="00E52943" w:rsidRPr="00270986" w:rsidRDefault="00E52943" w:rsidP="00270986">
      <w:pPr>
        <w:pStyle w:val="BodyTextIndent2"/>
        <w:numPr>
          <w:ilvl w:val="1"/>
          <w:numId w:val="26"/>
        </w:numPr>
        <w:spacing w:after="100" w:afterAutospacing="1"/>
        <w:ind w:firstLine="196"/>
        <w:contextualSpacing/>
        <w:jc w:val="both"/>
        <w:rPr>
          <w:rFonts w:ascii="Arial" w:hAnsi="Arial" w:cs="Arial"/>
          <w:i/>
        </w:rPr>
      </w:pPr>
      <w:r w:rsidRPr="00270986">
        <w:rPr>
          <w:rFonts w:ascii="Arial" w:hAnsi="Arial" w:cs="Arial"/>
          <w:i/>
          <w:snapToGrid w:val="0"/>
        </w:rPr>
        <w:t>PPC - DEI (Greece)</w:t>
      </w:r>
    </w:p>
    <w:p w14:paraId="78958E0F" w14:textId="77777777" w:rsidR="00E52943" w:rsidRPr="00270986" w:rsidRDefault="00E52943" w:rsidP="00270986">
      <w:pPr>
        <w:pStyle w:val="BodyTextIndent2"/>
        <w:spacing w:after="100" w:afterAutospacing="1"/>
        <w:ind w:left="2138"/>
        <w:contextualSpacing/>
        <w:jc w:val="both"/>
        <w:rPr>
          <w:rFonts w:ascii="Arial" w:hAnsi="Arial" w:cs="Arial"/>
        </w:rPr>
      </w:pPr>
      <w:r w:rsidRPr="00270986">
        <w:rPr>
          <w:rFonts w:ascii="Arial" w:hAnsi="Arial" w:cs="Arial"/>
        </w:rPr>
        <w:t>Forms-legal documents in SAP</w:t>
      </w:r>
    </w:p>
    <w:p w14:paraId="1C77C71E" w14:textId="77777777" w:rsidR="00E52943" w:rsidRPr="00270986" w:rsidRDefault="00EB52D3" w:rsidP="00EB52D3">
      <w:pPr>
        <w:numPr>
          <w:ilvl w:val="1"/>
          <w:numId w:val="26"/>
        </w:numPr>
        <w:rPr>
          <w:rFonts w:ascii="Arial" w:hAnsi="Arial" w:cs="Arial"/>
          <w:i/>
          <w:snapToGrid w:val="0"/>
        </w:rPr>
      </w:pPr>
      <w:r>
        <w:rPr>
          <w:rFonts w:ascii="Arial" w:hAnsi="Arial" w:cs="Arial"/>
          <w:i/>
          <w:snapToGrid w:val="0"/>
        </w:rPr>
        <w:tab/>
      </w:r>
      <w:r w:rsidR="00E52943" w:rsidRPr="00270986">
        <w:rPr>
          <w:rFonts w:ascii="Arial" w:hAnsi="Arial" w:cs="Arial"/>
          <w:i/>
          <w:snapToGrid w:val="0"/>
        </w:rPr>
        <w:t xml:space="preserve">2009-2010 : </w:t>
      </w:r>
      <w:r w:rsidR="00E52943" w:rsidRPr="00270986">
        <w:rPr>
          <w:rFonts w:ascii="Arial" w:hAnsi="Arial" w:cs="Arial"/>
          <w:i/>
          <w:snapToGrid w:val="0"/>
        </w:rPr>
        <w:tab/>
        <w:t>PAPADOPOULOS (Dairy industry) SAP version 6.0 NEW IMPLEMENTATION</w:t>
      </w:r>
    </w:p>
    <w:p w14:paraId="3A1E9281" w14:textId="77777777" w:rsidR="00E52943" w:rsidRPr="00270986" w:rsidRDefault="00E52943" w:rsidP="00E52943">
      <w:pPr>
        <w:ind w:left="1341" w:firstLine="720"/>
        <w:rPr>
          <w:rFonts w:ascii="Arial" w:hAnsi="Arial" w:cs="Arial"/>
          <w:color w:val="000000"/>
          <w:lang w:val="en-GB"/>
        </w:rPr>
      </w:pPr>
      <w:r w:rsidRPr="00270986">
        <w:rPr>
          <w:rFonts w:ascii="Arial" w:hAnsi="Arial" w:cs="Arial"/>
        </w:rPr>
        <w:t>Cookies &amp; Crackers, Primary NAICS: Cookie and Cracker Manufacturing</w:t>
      </w:r>
    </w:p>
    <w:p w14:paraId="41E73914" w14:textId="77777777" w:rsidR="00E52943" w:rsidRPr="00270986" w:rsidRDefault="00E52943" w:rsidP="00E52943">
      <w:pPr>
        <w:ind w:left="2061"/>
        <w:rPr>
          <w:rFonts w:ascii="Arial" w:hAnsi="Arial" w:cs="Arial"/>
        </w:rPr>
      </w:pPr>
      <w:r w:rsidRPr="00270986">
        <w:rPr>
          <w:rFonts w:ascii="Arial" w:hAnsi="Arial" w:cs="Arial"/>
        </w:rPr>
        <w:t>Manufacturing: Manufacture, import and and distribution of biscuits</w:t>
      </w:r>
    </w:p>
    <w:p w14:paraId="5E85826A" w14:textId="77777777" w:rsidR="00E52943" w:rsidRPr="00270986" w:rsidRDefault="00E52943" w:rsidP="00E52943">
      <w:pPr>
        <w:numPr>
          <w:ilvl w:val="0"/>
          <w:numId w:val="23"/>
        </w:numPr>
        <w:tabs>
          <w:tab w:val="clear" w:pos="2421"/>
          <w:tab w:val="num" w:pos="2127"/>
        </w:tabs>
        <w:ind w:left="2127" w:hanging="284"/>
        <w:rPr>
          <w:rFonts w:ascii="Arial" w:hAnsi="Arial" w:cs="Arial"/>
          <w:color w:val="000000"/>
          <w:lang w:val="en-GB"/>
        </w:rPr>
      </w:pPr>
      <w:r w:rsidRPr="00270986">
        <w:rPr>
          <w:rFonts w:ascii="Arial" w:hAnsi="Arial" w:cs="Arial"/>
          <w:b/>
        </w:rPr>
        <w:t>Radio Frequency</w:t>
      </w:r>
      <w:r w:rsidRPr="00270986">
        <w:rPr>
          <w:rFonts w:ascii="Arial" w:hAnsi="Arial" w:cs="Arial"/>
        </w:rPr>
        <w:t xml:space="preserve"> devices</w:t>
      </w:r>
      <w:r w:rsidRPr="00270986">
        <w:rPr>
          <w:rFonts w:ascii="Arial" w:hAnsi="Arial" w:cs="Arial"/>
          <w:color w:val="000000"/>
          <w:lang w:val="en-GB"/>
        </w:rPr>
        <w:t xml:space="preserve"> development for WM (Warehouse Management) </w:t>
      </w:r>
    </w:p>
    <w:p w14:paraId="42E907A8" w14:textId="77777777" w:rsidR="00E52943" w:rsidRPr="00270986" w:rsidRDefault="00E52943" w:rsidP="00E52943">
      <w:pPr>
        <w:ind w:left="2127"/>
        <w:rPr>
          <w:rFonts w:ascii="Arial" w:hAnsi="Arial" w:cs="Arial"/>
          <w:b/>
          <w:color w:val="000000"/>
          <w:lang w:val="en-GB"/>
        </w:rPr>
      </w:pPr>
      <w:r w:rsidRPr="00270986">
        <w:rPr>
          <w:rFonts w:ascii="Arial" w:hAnsi="Arial" w:cs="Arial"/>
          <w:b/>
        </w:rPr>
        <w:t>Picking, packing, bin to bin, returns, serial numbers, Inventory</w:t>
      </w:r>
    </w:p>
    <w:p w14:paraId="00D78822" w14:textId="77777777" w:rsidR="00E52943" w:rsidRPr="00270986" w:rsidRDefault="00E52943" w:rsidP="00E52943">
      <w:pPr>
        <w:numPr>
          <w:ilvl w:val="0"/>
          <w:numId w:val="23"/>
        </w:numPr>
        <w:tabs>
          <w:tab w:val="clear" w:pos="2421"/>
          <w:tab w:val="num" w:pos="2127"/>
        </w:tabs>
        <w:ind w:left="2127" w:hanging="284"/>
        <w:rPr>
          <w:rFonts w:ascii="Arial" w:hAnsi="Arial" w:cs="Arial"/>
          <w:color w:val="000000"/>
          <w:lang w:val="en-GB"/>
        </w:rPr>
      </w:pPr>
      <w:r w:rsidRPr="00270986">
        <w:rPr>
          <w:rFonts w:ascii="Arial" w:hAnsi="Arial" w:cs="Arial"/>
        </w:rPr>
        <w:t>Sapscript-smartforms – Labels in Zebra printers</w:t>
      </w:r>
    </w:p>
    <w:p w14:paraId="678E3A7E" w14:textId="77777777" w:rsidR="00E52943" w:rsidRPr="00270986" w:rsidRDefault="00E52943" w:rsidP="00E52943">
      <w:pPr>
        <w:numPr>
          <w:ilvl w:val="0"/>
          <w:numId w:val="23"/>
        </w:numPr>
        <w:tabs>
          <w:tab w:val="clear" w:pos="2421"/>
          <w:tab w:val="num" w:pos="2127"/>
        </w:tabs>
        <w:ind w:left="2127" w:hanging="284"/>
        <w:rPr>
          <w:rFonts w:ascii="Arial" w:hAnsi="Arial" w:cs="Arial"/>
          <w:color w:val="000000"/>
          <w:lang w:val="en-GB"/>
        </w:rPr>
      </w:pPr>
      <w:r w:rsidRPr="00270986">
        <w:rPr>
          <w:rFonts w:ascii="Arial" w:hAnsi="Arial" w:cs="Arial"/>
        </w:rPr>
        <w:t xml:space="preserve">Development in new feature of SAP : </w:t>
      </w:r>
      <w:r w:rsidRPr="00270986">
        <w:rPr>
          <w:rFonts w:ascii="Arial" w:hAnsi="Arial" w:cs="Arial"/>
          <w:b/>
        </w:rPr>
        <w:t>ENHANCEMENT SPOTS –ENHANCEMENT POINTS</w:t>
      </w:r>
      <w:r w:rsidRPr="00270986">
        <w:rPr>
          <w:rFonts w:ascii="Arial" w:hAnsi="Arial" w:cs="Arial"/>
        </w:rPr>
        <w:t xml:space="preserve"> which is a new type of user exit that helps to add z functionality to standard programs-transactions</w:t>
      </w:r>
    </w:p>
    <w:p w14:paraId="5666F22D" w14:textId="77777777" w:rsidR="00E52943" w:rsidRPr="00270986" w:rsidRDefault="00270986" w:rsidP="00E52943">
      <w:pPr>
        <w:numPr>
          <w:ilvl w:val="0"/>
          <w:numId w:val="23"/>
        </w:numPr>
        <w:tabs>
          <w:tab w:val="clear" w:pos="2421"/>
          <w:tab w:val="num" w:pos="2127"/>
        </w:tabs>
        <w:ind w:left="2127" w:hanging="284"/>
        <w:rPr>
          <w:rFonts w:ascii="Arial" w:hAnsi="Arial" w:cs="Arial"/>
          <w:color w:val="000000"/>
          <w:lang w:val="en-GB"/>
        </w:rPr>
      </w:pPr>
      <w:r>
        <w:rPr>
          <w:rFonts w:ascii="Arial" w:hAnsi="Arial" w:cs="Arial"/>
        </w:rPr>
        <w:t>D</w:t>
      </w:r>
      <w:r w:rsidR="00E52943" w:rsidRPr="00270986">
        <w:rPr>
          <w:rFonts w:ascii="Arial" w:hAnsi="Arial" w:cs="Arial"/>
        </w:rPr>
        <w:t>evelopment for SD</w:t>
      </w:r>
    </w:p>
    <w:p w14:paraId="46659E0F" w14:textId="77777777" w:rsidR="00E52943" w:rsidRPr="00270986" w:rsidRDefault="00EB52D3" w:rsidP="00EB52D3">
      <w:pPr>
        <w:numPr>
          <w:ilvl w:val="1"/>
          <w:numId w:val="26"/>
        </w:numPr>
        <w:rPr>
          <w:rFonts w:ascii="Arial" w:hAnsi="Arial" w:cs="Arial"/>
          <w:b/>
          <w:bCs/>
          <w:snapToGrid w:val="0"/>
        </w:rPr>
      </w:pPr>
      <w:r>
        <w:rPr>
          <w:rFonts w:ascii="Arial" w:hAnsi="Arial" w:cs="Arial"/>
          <w:i/>
          <w:snapToGrid w:val="0"/>
        </w:rPr>
        <w:tab/>
      </w:r>
      <w:r w:rsidR="00E52943" w:rsidRPr="00270986">
        <w:rPr>
          <w:rFonts w:ascii="Arial" w:hAnsi="Arial" w:cs="Arial"/>
          <w:i/>
          <w:snapToGrid w:val="0"/>
        </w:rPr>
        <w:t xml:space="preserve">2009-2010 </w:t>
      </w:r>
      <w:r w:rsidR="00E52943" w:rsidRPr="00270986">
        <w:rPr>
          <w:rFonts w:ascii="Arial" w:hAnsi="Arial" w:cs="Arial"/>
          <w:i/>
          <w:snapToGrid w:val="0"/>
        </w:rPr>
        <w:tab/>
      </w:r>
      <w:r w:rsidR="00076FA3">
        <w:rPr>
          <w:rFonts w:ascii="Arial" w:hAnsi="Arial" w:cs="Arial"/>
          <w:i/>
          <w:snapToGrid w:val="0"/>
        </w:rPr>
        <w:t>FAMAR</w:t>
      </w:r>
      <w:r w:rsidR="00E52943" w:rsidRPr="00270986">
        <w:rPr>
          <w:rFonts w:ascii="Arial" w:hAnsi="Arial" w:cs="Arial"/>
          <w:i/>
          <w:snapToGrid w:val="0"/>
        </w:rPr>
        <w:t>(Distribution)</w:t>
      </w:r>
    </w:p>
    <w:p w14:paraId="436D8D00" w14:textId="77777777" w:rsidR="00E52943" w:rsidRPr="00270986" w:rsidRDefault="00E52943" w:rsidP="00E52943">
      <w:pPr>
        <w:numPr>
          <w:ilvl w:val="0"/>
          <w:numId w:val="23"/>
        </w:numPr>
        <w:tabs>
          <w:tab w:val="clear" w:pos="2421"/>
          <w:tab w:val="num" w:pos="2127"/>
        </w:tabs>
        <w:ind w:left="2127" w:hanging="284"/>
        <w:rPr>
          <w:rFonts w:ascii="Arial" w:hAnsi="Arial" w:cs="Arial"/>
          <w:color w:val="000000"/>
          <w:lang w:val="en-GB"/>
        </w:rPr>
      </w:pPr>
      <w:r w:rsidRPr="00270986">
        <w:rPr>
          <w:rFonts w:ascii="Arial" w:hAnsi="Arial" w:cs="Arial"/>
        </w:rPr>
        <w:lastRenderedPageBreak/>
        <w:t>Support for Thiva-Avlona Warehouse</w:t>
      </w:r>
    </w:p>
    <w:p w14:paraId="5CC713E3" w14:textId="77777777" w:rsidR="00E52943" w:rsidRPr="00270986" w:rsidRDefault="00E52943" w:rsidP="00270986">
      <w:pPr>
        <w:numPr>
          <w:ilvl w:val="0"/>
          <w:numId w:val="23"/>
        </w:numPr>
        <w:tabs>
          <w:tab w:val="clear" w:pos="2421"/>
          <w:tab w:val="num" w:pos="2127"/>
        </w:tabs>
        <w:ind w:left="2127" w:hanging="284"/>
        <w:rPr>
          <w:rFonts w:ascii="Arial" w:hAnsi="Arial" w:cs="Arial"/>
          <w:b/>
          <w:snapToGrid w:val="0"/>
        </w:rPr>
      </w:pPr>
      <w:r w:rsidRPr="00270986">
        <w:rPr>
          <w:rFonts w:ascii="Arial" w:hAnsi="Arial" w:cs="Arial"/>
        </w:rPr>
        <w:t>RF</w:t>
      </w:r>
      <w:r w:rsidRPr="00270986">
        <w:rPr>
          <w:rFonts w:ascii="Arial" w:hAnsi="Arial" w:cs="Arial"/>
          <w:b/>
          <w:snapToGrid w:val="0"/>
        </w:rPr>
        <w:t xml:space="preserve"> device development consisted of :</w:t>
      </w:r>
    </w:p>
    <w:p w14:paraId="5C52D1F7" w14:textId="77777777" w:rsidR="00E52943" w:rsidRPr="00270986" w:rsidRDefault="00E52943" w:rsidP="00270986">
      <w:pPr>
        <w:numPr>
          <w:ilvl w:val="0"/>
          <w:numId w:val="23"/>
        </w:numPr>
        <w:tabs>
          <w:tab w:val="clear" w:pos="2421"/>
          <w:tab w:val="num" w:pos="2127"/>
        </w:tabs>
        <w:ind w:left="2127" w:hanging="284"/>
        <w:rPr>
          <w:rFonts w:ascii="Arial" w:hAnsi="Arial" w:cs="Arial"/>
          <w:b/>
          <w:snapToGrid w:val="0"/>
        </w:rPr>
      </w:pPr>
      <w:r w:rsidRPr="00270986">
        <w:rPr>
          <w:rFonts w:ascii="Arial" w:hAnsi="Arial" w:cs="Arial"/>
          <w:b/>
          <w:snapToGrid w:val="0"/>
        </w:rPr>
        <w:t>Picking, packing (one and two step), return to factory,finalize picking (goods issue), cross docking-bulk picking, putaway(from conveyor and from PO), bin to bin movements</w:t>
      </w:r>
    </w:p>
    <w:p w14:paraId="704DDD26" w14:textId="77777777" w:rsidR="00E52943" w:rsidRPr="00270986" w:rsidRDefault="00E52943" w:rsidP="00E52943">
      <w:pPr>
        <w:ind w:firstLine="2552"/>
        <w:rPr>
          <w:rFonts w:ascii="Arial" w:hAnsi="Arial" w:cs="Arial"/>
          <w:i/>
          <w:snapToGrid w:val="0"/>
        </w:rPr>
      </w:pPr>
      <w:r w:rsidRPr="00270986">
        <w:rPr>
          <w:rFonts w:ascii="Arial" w:hAnsi="Arial" w:cs="Arial"/>
          <w:i/>
          <w:snapToGrid w:val="0"/>
        </w:rPr>
        <w:t>GAP (Romania)</w:t>
      </w:r>
    </w:p>
    <w:p w14:paraId="7629F4A3" w14:textId="77777777" w:rsidR="00E52943" w:rsidRPr="00270986" w:rsidRDefault="00E52943" w:rsidP="00E52943">
      <w:pPr>
        <w:numPr>
          <w:ilvl w:val="0"/>
          <w:numId w:val="23"/>
        </w:numPr>
        <w:tabs>
          <w:tab w:val="clear" w:pos="2421"/>
          <w:tab w:val="num" w:pos="2127"/>
        </w:tabs>
        <w:ind w:left="2127" w:hanging="284"/>
        <w:rPr>
          <w:rFonts w:ascii="Arial" w:hAnsi="Arial" w:cs="Arial"/>
          <w:color w:val="000000"/>
          <w:lang w:val="en-GB"/>
        </w:rPr>
      </w:pPr>
      <w:r w:rsidRPr="00270986">
        <w:rPr>
          <w:rFonts w:ascii="Arial" w:hAnsi="Arial" w:cs="Arial"/>
        </w:rPr>
        <w:t>Radio Freequency devices</w:t>
      </w:r>
      <w:r w:rsidRPr="00270986">
        <w:rPr>
          <w:rFonts w:ascii="Arial" w:hAnsi="Arial" w:cs="Arial"/>
          <w:color w:val="000000"/>
          <w:lang w:val="en-GB"/>
        </w:rPr>
        <w:t xml:space="preserve"> development for WM (Warehouse Management)</w:t>
      </w:r>
    </w:p>
    <w:p w14:paraId="429AF88B" w14:textId="77777777" w:rsidR="00E52943" w:rsidRPr="00270986" w:rsidRDefault="00E52943" w:rsidP="00E52943">
      <w:pPr>
        <w:ind w:left="2127"/>
        <w:rPr>
          <w:rFonts w:ascii="Arial" w:hAnsi="Arial" w:cs="Arial"/>
          <w:color w:val="000000"/>
          <w:lang w:val="en-GB"/>
        </w:rPr>
      </w:pPr>
      <w:r w:rsidRPr="00270986">
        <w:rPr>
          <w:rFonts w:ascii="Arial" w:hAnsi="Arial" w:cs="Arial"/>
          <w:b/>
          <w:snapToGrid w:val="0"/>
        </w:rPr>
        <w:t>Cross docking-bulk picking, putaway(from conveyor and from PO), bin to bin movements</w:t>
      </w:r>
    </w:p>
    <w:p w14:paraId="4E3DB28E" w14:textId="77777777" w:rsidR="00E52943" w:rsidRPr="00270986" w:rsidRDefault="00E52943" w:rsidP="00E52943">
      <w:pPr>
        <w:numPr>
          <w:ilvl w:val="0"/>
          <w:numId w:val="23"/>
        </w:numPr>
        <w:tabs>
          <w:tab w:val="clear" w:pos="2421"/>
          <w:tab w:val="num" w:pos="2127"/>
        </w:tabs>
        <w:ind w:left="2127" w:hanging="284"/>
        <w:rPr>
          <w:rFonts w:ascii="Arial" w:hAnsi="Arial" w:cs="Arial"/>
          <w:color w:val="000000"/>
          <w:lang w:val="en-GB"/>
        </w:rPr>
      </w:pPr>
      <w:r w:rsidRPr="00270986">
        <w:rPr>
          <w:rFonts w:ascii="Arial" w:hAnsi="Arial" w:cs="Arial"/>
        </w:rPr>
        <w:t>Main development – user exits – SD( Main and Retail )-MM-FI</w:t>
      </w:r>
    </w:p>
    <w:p w14:paraId="2FF7C50F" w14:textId="77777777" w:rsidR="00E52943" w:rsidRPr="00270986" w:rsidRDefault="00E52943" w:rsidP="00E52943">
      <w:pPr>
        <w:numPr>
          <w:ilvl w:val="0"/>
          <w:numId w:val="23"/>
        </w:numPr>
        <w:tabs>
          <w:tab w:val="clear" w:pos="2421"/>
          <w:tab w:val="num" w:pos="2127"/>
        </w:tabs>
        <w:ind w:left="2127" w:hanging="284"/>
        <w:rPr>
          <w:rFonts w:ascii="Arial" w:hAnsi="Arial" w:cs="Arial"/>
          <w:color w:val="000000"/>
          <w:lang w:val="en-GB"/>
        </w:rPr>
      </w:pPr>
      <w:r w:rsidRPr="00270986">
        <w:rPr>
          <w:rFonts w:ascii="Arial" w:hAnsi="Arial" w:cs="Arial"/>
        </w:rPr>
        <w:t>SD functional programming – determination of conditions- pricing into reports for America, necessary for interfacing</w:t>
      </w:r>
    </w:p>
    <w:p w14:paraId="4F4F9143" w14:textId="77777777" w:rsidR="00E52943" w:rsidRPr="00270986" w:rsidRDefault="00E52943" w:rsidP="00E52943">
      <w:pPr>
        <w:ind w:firstLine="2552"/>
        <w:rPr>
          <w:rFonts w:ascii="Arial" w:hAnsi="Arial" w:cs="Arial"/>
          <w:i/>
          <w:snapToGrid w:val="0"/>
        </w:rPr>
      </w:pPr>
      <w:r w:rsidRPr="00270986">
        <w:rPr>
          <w:rFonts w:ascii="Arial" w:hAnsi="Arial" w:cs="Arial"/>
          <w:i/>
          <w:snapToGrid w:val="0"/>
        </w:rPr>
        <w:t>Marks&amp;Spenser</w:t>
      </w:r>
    </w:p>
    <w:p w14:paraId="3A8495C0" w14:textId="77777777" w:rsidR="00E52943" w:rsidRPr="00270986" w:rsidRDefault="00E52943" w:rsidP="00E52943">
      <w:pPr>
        <w:numPr>
          <w:ilvl w:val="0"/>
          <w:numId w:val="23"/>
        </w:numPr>
        <w:tabs>
          <w:tab w:val="clear" w:pos="2421"/>
          <w:tab w:val="num" w:pos="2127"/>
        </w:tabs>
        <w:ind w:left="2127" w:hanging="284"/>
        <w:rPr>
          <w:rFonts w:ascii="Arial" w:hAnsi="Arial" w:cs="Arial"/>
          <w:color w:val="000000"/>
          <w:lang w:val="en-GB"/>
        </w:rPr>
      </w:pPr>
      <w:r w:rsidRPr="00270986">
        <w:rPr>
          <w:rFonts w:ascii="Arial" w:hAnsi="Arial" w:cs="Arial"/>
        </w:rPr>
        <w:t>Radio Freequency devices</w:t>
      </w:r>
      <w:r w:rsidRPr="00270986">
        <w:rPr>
          <w:rFonts w:ascii="Arial" w:hAnsi="Arial" w:cs="Arial"/>
          <w:color w:val="000000"/>
          <w:lang w:val="en-GB"/>
        </w:rPr>
        <w:t xml:space="preserve"> development for WM (Warehouse Management)</w:t>
      </w:r>
    </w:p>
    <w:p w14:paraId="0B71BB7F" w14:textId="77777777" w:rsidR="00E52943" w:rsidRPr="00270986" w:rsidRDefault="00E52943" w:rsidP="00E52943">
      <w:pPr>
        <w:numPr>
          <w:ilvl w:val="0"/>
          <w:numId w:val="23"/>
        </w:numPr>
        <w:tabs>
          <w:tab w:val="clear" w:pos="2421"/>
          <w:tab w:val="num" w:pos="2127"/>
        </w:tabs>
        <w:ind w:left="2127" w:hanging="284"/>
        <w:rPr>
          <w:rFonts w:ascii="Arial" w:hAnsi="Arial" w:cs="Arial"/>
          <w:color w:val="000000"/>
          <w:lang w:val="en-GB"/>
        </w:rPr>
      </w:pPr>
      <w:r w:rsidRPr="00270986">
        <w:rPr>
          <w:rFonts w:ascii="Arial" w:hAnsi="Arial" w:cs="Arial"/>
        </w:rPr>
        <w:t>Forms, Z development, SD, MM</w:t>
      </w:r>
    </w:p>
    <w:p w14:paraId="2532BB53" w14:textId="77777777" w:rsidR="00E52943" w:rsidRPr="00270986" w:rsidRDefault="00E52943" w:rsidP="00E52943">
      <w:pPr>
        <w:numPr>
          <w:ilvl w:val="0"/>
          <w:numId w:val="23"/>
        </w:numPr>
        <w:tabs>
          <w:tab w:val="clear" w:pos="2421"/>
          <w:tab w:val="num" w:pos="2127"/>
        </w:tabs>
        <w:ind w:left="2127" w:hanging="284"/>
        <w:rPr>
          <w:rFonts w:ascii="Arial" w:hAnsi="Arial" w:cs="Arial"/>
          <w:color w:val="000000"/>
          <w:lang w:val="en-GB"/>
        </w:rPr>
      </w:pPr>
      <w:r w:rsidRPr="00270986">
        <w:rPr>
          <w:rFonts w:ascii="Arial" w:hAnsi="Arial" w:cs="Arial"/>
        </w:rPr>
        <w:t>SD functional programming – determination of conditions- pricing into reports</w:t>
      </w:r>
    </w:p>
    <w:p w14:paraId="26491DDF" w14:textId="77777777" w:rsidR="00E52943" w:rsidRPr="00270986" w:rsidRDefault="00E52943" w:rsidP="00E52943">
      <w:pPr>
        <w:ind w:firstLine="2552"/>
        <w:rPr>
          <w:rFonts w:ascii="Arial" w:hAnsi="Arial" w:cs="Arial"/>
          <w:i/>
          <w:snapToGrid w:val="0"/>
        </w:rPr>
      </w:pPr>
      <w:r w:rsidRPr="00270986">
        <w:rPr>
          <w:rFonts w:ascii="Arial" w:hAnsi="Arial" w:cs="Arial"/>
          <w:i/>
          <w:snapToGrid w:val="0"/>
        </w:rPr>
        <w:t>Sephora (Marinopoulos)</w:t>
      </w:r>
    </w:p>
    <w:p w14:paraId="5E0BA8C2" w14:textId="77777777" w:rsidR="00E52943" w:rsidRPr="00270986" w:rsidRDefault="00E52943" w:rsidP="00E52943">
      <w:pPr>
        <w:numPr>
          <w:ilvl w:val="0"/>
          <w:numId w:val="23"/>
        </w:numPr>
        <w:tabs>
          <w:tab w:val="clear" w:pos="2421"/>
          <w:tab w:val="num" w:pos="2127"/>
        </w:tabs>
        <w:ind w:left="2127" w:hanging="284"/>
        <w:rPr>
          <w:rFonts w:ascii="Arial" w:hAnsi="Arial" w:cs="Arial"/>
          <w:color w:val="000000"/>
          <w:lang w:val="en-GB"/>
        </w:rPr>
      </w:pPr>
      <w:r w:rsidRPr="00270986">
        <w:rPr>
          <w:rFonts w:ascii="Arial" w:hAnsi="Arial" w:cs="Arial"/>
        </w:rPr>
        <w:t>Radio Freequency devices</w:t>
      </w:r>
      <w:r w:rsidRPr="00270986">
        <w:rPr>
          <w:rFonts w:ascii="Arial" w:hAnsi="Arial" w:cs="Arial"/>
          <w:color w:val="000000"/>
          <w:lang w:val="en-GB"/>
        </w:rPr>
        <w:t xml:space="preserve"> development for WM (Warehouse Management)</w:t>
      </w:r>
    </w:p>
    <w:p w14:paraId="005615E3" w14:textId="77777777" w:rsidR="00E52943" w:rsidRPr="00270986" w:rsidRDefault="00E52943" w:rsidP="00E52943">
      <w:pPr>
        <w:ind w:left="2160"/>
        <w:rPr>
          <w:rFonts w:ascii="Arial" w:hAnsi="Arial" w:cs="Arial"/>
          <w:b/>
        </w:rPr>
      </w:pPr>
      <w:r w:rsidRPr="00270986">
        <w:rPr>
          <w:rFonts w:ascii="Arial" w:hAnsi="Arial" w:cs="Arial"/>
          <w:b/>
        </w:rPr>
        <w:t>Picking, packing, finalization, movements, specific customer requests</w:t>
      </w:r>
    </w:p>
    <w:p w14:paraId="01925F2A" w14:textId="77777777" w:rsidR="00E52943" w:rsidRPr="00270986" w:rsidRDefault="00E52943" w:rsidP="00E52943">
      <w:pPr>
        <w:numPr>
          <w:ilvl w:val="0"/>
          <w:numId w:val="23"/>
        </w:numPr>
        <w:tabs>
          <w:tab w:val="clear" w:pos="2421"/>
          <w:tab w:val="num" w:pos="2127"/>
        </w:tabs>
        <w:ind w:left="2127" w:hanging="284"/>
        <w:rPr>
          <w:rFonts w:ascii="Arial" w:hAnsi="Arial" w:cs="Arial"/>
          <w:color w:val="000000"/>
          <w:lang w:val="en-GB"/>
        </w:rPr>
      </w:pPr>
      <w:r w:rsidRPr="00270986">
        <w:rPr>
          <w:rFonts w:ascii="Arial" w:hAnsi="Arial" w:cs="Arial"/>
        </w:rPr>
        <w:t>SD functional programming – determination of conditions- pricing into reports</w:t>
      </w:r>
    </w:p>
    <w:p w14:paraId="67597C7D" w14:textId="77777777" w:rsidR="00E52943" w:rsidRPr="00270986" w:rsidRDefault="00E52943" w:rsidP="00E52943">
      <w:pPr>
        <w:ind w:left="2160"/>
        <w:rPr>
          <w:rFonts w:ascii="Arial" w:hAnsi="Arial" w:cs="Arial"/>
        </w:rPr>
      </w:pPr>
    </w:p>
    <w:p w14:paraId="6F09B264" w14:textId="77777777" w:rsidR="00E52943" w:rsidRPr="00270986" w:rsidRDefault="00E52943" w:rsidP="00E52943">
      <w:pPr>
        <w:ind w:firstLine="2552"/>
        <w:rPr>
          <w:rFonts w:ascii="Arial" w:hAnsi="Arial" w:cs="Arial"/>
          <w:i/>
          <w:snapToGrid w:val="0"/>
        </w:rPr>
      </w:pPr>
      <w:r w:rsidRPr="00270986">
        <w:rPr>
          <w:rFonts w:ascii="Arial" w:hAnsi="Arial" w:cs="Arial"/>
          <w:i/>
          <w:snapToGrid w:val="0"/>
        </w:rPr>
        <w:t>M.J. MAILLIS GROUP</w:t>
      </w:r>
    </w:p>
    <w:p w14:paraId="620DA9D3" w14:textId="77777777" w:rsidR="00E52943" w:rsidRPr="00270986" w:rsidRDefault="00E52943" w:rsidP="00E52943">
      <w:pPr>
        <w:ind w:left="2127"/>
        <w:rPr>
          <w:rFonts w:ascii="Arial" w:hAnsi="Arial" w:cs="Arial"/>
        </w:rPr>
      </w:pPr>
      <w:r w:rsidRPr="00270986">
        <w:rPr>
          <w:rFonts w:ascii="Arial" w:hAnsi="Arial" w:cs="Arial"/>
        </w:rPr>
        <w:t>This Company is involved in the manufacture and distribution of end of line industrial solutions.</w:t>
      </w:r>
    </w:p>
    <w:p w14:paraId="4138FB77" w14:textId="77777777" w:rsidR="00E52943" w:rsidRPr="00270986" w:rsidRDefault="00E52943" w:rsidP="00E52943">
      <w:pPr>
        <w:ind w:left="2127"/>
        <w:rPr>
          <w:rFonts w:ascii="Arial" w:hAnsi="Arial" w:cs="Arial"/>
          <w:color w:val="000000"/>
          <w:lang w:val="en-GB"/>
        </w:rPr>
      </w:pPr>
    </w:p>
    <w:p w14:paraId="4213C8B7" w14:textId="77777777" w:rsidR="00E52943" w:rsidRPr="00270986" w:rsidRDefault="00E52943" w:rsidP="00E52943">
      <w:pPr>
        <w:numPr>
          <w:ilvl w:val="0"/>
          <w:numId w:val="23"/>
        </w:numPr>
        <w:tabs>
          <w:tab w:val="clear" w:pos="2421"/>
          <w:tab w:val="num" w:pos="2127"/>
        </w:tabs>
        <w:ind w:left="2127" w:hanging="284"/>
        <w:rPr>
          <w:rFonts w:ascii="Arial" w:hAnsi="Arial" w:cs="Arial"/>
          <w:color w:val="000000"/>
          <w:lang w:val="en-GB"/>
        </w:rPr>
      </w:pPr>
      <w:r w:rsidRPr="00270986">
        <w:rPr>
          <w:rFonts w:ascii="Arial" w:hAnsi="Arial" w:cs="Arial"/>
        </w:rPr>
        <w:t>Radio Freequency devices</w:t>
      </w:r>
      <w:r w:rsidRPr="00270986">
        <w:rPr>
          <w:rFonts w:ascii="Arial" w:hAnsi="Arial" w:cs="Arial"/>
          <w:color w:val="000000"/>
          <w:lang w:val="en-GB"/>
        </w:rPr>
        <w:t xml:space="preserve"> development for PP (Production Planning) in one of their Plants in Alexandroupoli</w:t>
      </w:r>
    </w:p>
    <w:p w14:paraId="0C07EF13" w14:textId="77777777" w:rsidR="00E52943" w:rsidRPr="00270986" w:rsidRDefault="00E52943" w:rsidP="00E52943">
      <w:pPr>
        <w:ind w:left="2127"/>
        <w:rPr>
          <w:rFonts w:ascii="Arial" w:hAnsi="Arial" w:cs="Arial"/>
          <w:color w:val="000000"/>
          <w:lang w:val="en-GB"/>
        </w:rPr>
      </w:pPr>
      <w:r w:rsidRPr="00270986">
        <w:rPr>
          <w:rFonts w:ascii="Arial" w:hAnsi="Arial" w:cs="Arial"/>
        </w:rPr>
        <w:t>This was a new implementation to be used a a prototype for the rest of  the Manufacturing Plants</w:t>
      </w:r>
    </w:p>
    <w:p w14:paraId="276B502B" w14:textId="77777777" w:rsidR="00E52943" w:rsidRPr="00270986" w:rsidRDefault="00E52943" w:rsidP="00E52943">
      <w:pPr>
        <w:ind w:left="2160"/>
        <w:rPr>
          <w:rFonts w:ascii="Arial" w:hAnsi="Arial" w:cs="Arial"/>
          <w:lang w:val="en-GB"/>
        </w:rPr>
      </w:pPr>
    </w:p>
    <w:p w14:paraId="5AEF5829" w14:textId="77777777" w:rsidR="00E52943" w:rsidRPr="00270986" w:rsidRDefault="00E52943" w:rsidP="00E52943">
      <w:pPr>
        <w:ind w:firstLine="2552"/>
        <w:rPr>
          <w:rFonts w:ascii="Arial" w:hAnsi="Arial" w:cs="Arial"/>
          <w:i/>
          <w:snapToGrid w:val="0"/>
        </w:rPr>
      </w:pPr>
      <w:r w:rsidRPr="00270986">
        <w:rPr>
          <w:rFonts w:ascii="Arial" w:hAnsi="Arial" w:cs="Arial"/>
          <w:i/>
          <w:snapToGrid w:val="0"/>
        </w:rPr>
        <w:t>BOLTON-SOFTEX  GROUP</w:t>
      </w:r>
    </w:p>
    <w:p w14:paraId="2B16153B" w14:textId="77777777" w:rsidR="00E52943" w:rsidRPr="00270986" w:rsidRDefault="00E52943" w:rsidP="00E52943">
      <w:pPr>
        <w:ind w:left="2127"/>
        <w:rPr>
          <w:rFonts w:ascii="Arial" w:hAnsi="Arial" w:cs="Arial"/>
        </w:rPr>
      </w:pPr>
      <w:r w:rsidRPr="00270986">
        <w:rPr>
          <w:rStyle w:val="Strong"/>
          <w:rFonts w:ascii="Arial" w:hAnsi="Arial" w:cs="Arial"/>
        </w:rPr>
        <w:t>Softex</w:t>
      </w:r>
      <w:r w:rsidRPr="00270986">
        <w:rPr>
          <w:rFonts w:ascii="Arial" w:hAnsi="Arial" w:cs="Arial"/>
        </w:rPr>
        <w:t xml:space="preserve"> is the </w:t>
      </w:r>
      <w:r w:rsidRPr="00270986">
        <w:rPr>
          <w:rStyle w:val="Strong"/>
          <w:rFonts w:ascii="Arial" w:hAnsi="Arial" w:cs="Arial"/>
        </w:rPr>
        <w:t>leading brand</w:t>
      </w:r>
      <w:r w:rsidRPr="00270986">
        <w:rPr>
          <w:rFonts w:ascii="Arial" w:hAnsi="Arial" w:cs="Arial"/>
        </w:rPr>
        <w:t xml:space="preserve"> in the Greek consumer tissue paper market and the </w:t>
      </w:r>
      <w:r w:rsidRPr="00270986">
        <w:rPr>
          <w:rStyle w:val="Strong"/>
          <w:rFonts w:ascii="Arial" w:hAnsi="Arial" w:cs="Arial"/>
        </w:rPr>
        <w:t>most recognized household name</w:t>
      </w:r>
      <w:r w:rsidRPr="00270986">
        <w:rPr>
          <w:rFonts w:ascii="Arial" w:hAnsi="Arial" w:cs="Arial"/>
        </w:rPr>
        <w:t xml:space="preserve"> for bathroom paper, kitchen roll, napkins, pocket and facial tissues. </w:t>
      </w:r>
    </w:p>
    <w:p w14:paraId="09394756" w14:textId="77777777" w:rsidR="00E52943" w:rsidRPr="00270986" w:rsidRDefault="00E52943" w:rsidP="00E52943">
      <w:pPr>
        <w:ind w:left="2127"/>
        <w:rPr>
          <w:rFonts w:ascii="Arial" w:hAnsi="Arial" w:cs="Arial"/>
          <w:color w:val="000000"/>
          <w:lang w:val="en-GB"/>
        </w:rPr>
      </w:pPr>
    </w:p>
    <w:p w14:paraId="75726BFB" w14:textId="77777777" w:rsidR="00E52943" w:rsidRPr="00270986" w:rsidRDefault="00E52943" w:rsidP="00E52943">
      <w:pPr>
        <w:numPr>
          <w:ilvl w:val="0"/>
          <w:numId w:val="23"/>
        </w:numPr>
        <w:tabs>
          <w:tab w:val="clear" w:pos="2421"/>
          <w:tab w:val="num" w:pos="2127"/>
        </w:tabs>
        <w:ind w:left="2127" w:hanging="284"/>
        <w:rPr>
          <w:rFonts w:ascii="Arial" w:hAnsi="Arial" w:cs="Arial"/>
          <w:color w:val="000000"/>
          <w:lang w:val="en-GB"/>
        </w:rPr>
      </w:pPr>
      <w:r w:rsidRPr="00270986">
        <w:rPr>
          <w:rFonts w:ascii="Arial" w:hAnsi="Arial" w:cs="Arial"/>
        </w:rPr>
        <w:t>Radio Freequency devices</w:t>
      </w:r>
      <w:r w:rsidRPr="00270986">
        <w:rPr>
          <w:rFonts w:ascii="Arial" w:hAnsi="Arial" w:cs="Arial"/>
          <w:color w:val="000000"/>
          <w:lang w:val="en-GB"/>
        </w:rPr>
        <w:t xml:space="preserve"> development for PP (Production Planning) in one of their Plants in Mandra Attikis</w:t>
      </w:r>
    </w:p>
    <w:p w14:paraId="41A56FCC" w14:textId="77777777" w:rsidR="00E52943" w:rsidRPr="00270986" w:rsidRDefault="00E52943" w:rsidP="00E52943">
      <w:pPr>
        <w:ind w:left="2127"/>
        <w:rPr>
          <w:rFonts w:ascii="Arial" w:hAnsi="Arial" w:cs="Arial"/>
          <w:color w:val="000000"/>
          <w:lang w:val="en-GB"/>
        </w:rPr>
      </w:pPr>
    </w:p>
    <w:p w14:paraId="02BEC971" w14:textId="77777777" w:rsidR="00E52943" w:rsidRPr="00270986" w:rsidRDefault="00EB52D3" w:rsidP="00EB52D3">
      <w:pPr>
        <w:numPr>
          <w:ilvl w:val="1"/>
          <w:numId w:val="26"/>
        </w:numPr>
        <w:rPr>
          <w:rFonts w:ascii="Arial" w:hAnsi="Arial" w:cs="Arial"/>
          <w:b/>
          <w:bCs/>
          <w:snapToGrid w:val="0"/>
        </w:rPr>
      </w:pPr>
      <w:r>
        <w:rPr>
          <w:rFonts w:ascii="Arial" w:hAnsi="Arial" w:cs="Arial"/>
          <w:i/>
          <w:snapToGrid w:val="0"/>
        </w:rPr>
        <w:tab/>
      </w:r>
      <w:r w:rsidR="00E52943" w:rsidRPr="00270986">
        <w:rPr>
          <w:rFonts w:ascii="Arial" w:hAnsi="Arial" w:cs="Arial"/>
          <w:i/>
          <w:snapToGrid w:val="0"/>
        </w:rPr>
        <w:t xml:space="preserve">2008-2009 </w:t>
      </w:r>
      <w:r w:rsidR="00E52943" w:rsidRPr="00270986">
        <w:rPr>
          <w:rFonts w:ascii="Arial" w:hAnsi="Arial" w:cs="Arial"/>
          <w:i/>
          <w:snapToGrid w:val="0"/>
        </w:rPr>
        <w:tab/>
        <w:t>CRETA FARM</w:t>
      </w:r>
    </w:p>
    <w:p w14:paraId="6C42AFD7" w14:textId="77777777" w:rsidR="00E52943" w:rsidRPr="00270986" w:rsidRDefault="00E52943" w:rsidP="00E52943">
      <w:pPr>
        <w:numPr>
          <w:ilvl w:val="0"/>
          <w:numId w:val="23"/>
        </w:numPr>
        <w:tabs>
          <w:tab w:val="clear" w:pos="2421"/>
          <w:tab w:val="num" w:pos="2127"/>
        </w:tabs>
        <w:ind w:left="2127" w:hanging="284"/>
        <w:rPr>
          <w:rFonts w:ascii="Arial" w:hAnsi="Arial" w:cs="Arial"/>
          <w:color w:val="000000"/>
          <w:lang w:val="en-GB"/>
        </w:rPr>
      </w:pPr>
      <w:r w:rsidRPr="00270986">
        <w:rPr>
          <w:rFonts w:ascii="Arial" w:hAnsi="Arial" w:cs="Arial"/>
        </w:rPr>
        <w:t>Radio Freequency devices</w:t>
      </w:r>
      <w:r w:rsidRPr="00270986">
        <w:rPr>
          <w:rFonts w:ascii="Arial" w:hAnsi="Arial" w:cs="Arial"/>
          <w:color w:val="000000"/>
          <w:lang w:val="en-GB"/>
        </w:rPr>
        <w:t xml:space="preserve"> development for WM (Warehouse Management)</w:t>
      </w:r>
    </w:p>
    <w:p w14:paraId="5560C95C" w14:textId="77777777" w:rsidR="00E52943" w:rsidRPr="00270986" w:rsidRDefault="00E52943" w:rsidP="00E52943">
      <w:pPr>
        <w:ind w:left="2552" w:hanging="567"/>
        <w:rPr>
          <w:rFonts w:ascii="Arial" w:hAnsi="Arial" w:cs="Arial"/>
          <w:b/>
          <w:bCs/>
          <w:snapToGrid w:val="0"/>
        </w:rPr>
      </w:pPr>
      <w:r w:rsidRPr="00270986">
        <w:rPr>
          <w:rFonts w:ascii="Arial" w:hAnsi="Arial" w:cs="Arial"/>
          <w:i/>
          <w:snapToGrid w:val="0"/>
        </w:rPr>
        <w:tab/>
        <w:t>HEINEKEN</w:t>
      </w:r>
    </w:p>
    <w:p w14:paraId="7D19C1BC" w14:textId="77777777" w:rsidR="00E52943" w:rsidRPr="00270986" w:rsidRDefault="00E52943" w:rsidP="00E52943">
      <w:pPr>
        <w:numPr>
          <w:ilvl w:val="0"/>
          <w:numId w:val="23"/>
        </w:numPr>
        <w:tabs>
          <w:tab w:val="clear" w:pos="2421"/>
          <w:tab w:val="num" w:pos="2127"/>
        </w:tabs>
        <w:ind w:left="2410" w:hanging="578"/>
        <w:rPr>
          <w:rFonts w:ascii="Arial" w:hAnsi="Arial" w:cs="Arial"/>
        </w:rPr>
      </w:pPr>
      <w:r w:rsidRPr="00270986">
        <w:rPr>
          <w:rFonts w:ascii="Arial" w:hAnsi="Arial" w:cs="Arial"/>
        </w:rPr>
        <w:t>Radio Freequency devices Development for MM.</w:t>
      </w:r>
    </w:p>
    <w:p w14:paraId="602A380A" w14:textId="77777777" w:rsidR="00E52943" w:rsidRPr="00270986" w:rsidRDefault="00E52943" w:rsidP="00E52943">
      <w:pPr>
        <w:ind w:left="2552" w:hanging="567"/>
        <w:rPr>
          <w:rFonts w:ascii="Arial" w:hAnsi="Arial" w:cs="Arial"/>
          <w:b/>
          <w:bCs/>
          <w:snapToGrid w:val="0"/>
        </w:rPr>
      </w:pPr>
      <w:r w:rsidRPr="00270986">
        <w:rPr>
          <w:rFonts w:ascii="Arial" w:hAnsi="Arial" w:cs="Arial"/>
          <w:i/>
          <w:snapToGrid w:val="0"/>
        </w:rPr>
        <w:tab/>
        <w:t>GAP</w:t>
      </w:r>
    </w:p>
    <w:p w14:paraId="4EB4C374" w14:textId="77777777" w:rsidR="00E52943" w:rsidRPr="00270986" w:rsidRDefault="00E52943" w:rsidP="00E52943">
      <w:pPr>
        <w:numPr>
          <w:ilvl w:val="0"/>
          <w:numId w:val="23"/>
        </w:numPr>
        <w:tabs>
          <w:tab w:val="clear" w:pos="2421"/>
          <w:tab w:val="num" w:pos="2127"/>
        </w:tabs>
        <w:ind w:left="2410" w:hanging="578"/>
        <w:rPr>
          <w:rFonts w:ascii="Arial" w:hAnsi="Arial" w:cs="Arial"/>
        </w:rPr>
      </w:pPr>
      <w:r w:rsidRPr="00270986">
        <w:rPr>
          <w:rFonts w:ascii="Arial" w:hAnsi="Arial" w:cs="Arial"/>
        </w:rPr>
        <w:t>Main Development programs, reports, RFs for WM.</w:t>
      </w:r>
    </w:p>
    <w:p w14:paraId="07BB2198" w14:textId="77777777" w:rsidR="00E52943" w:rsidRPr="00270986" w:rsidRDefault="00E52943" w:rsidP="00E52943">
      <w:pPr>
        <w:ind w:left="2410"/>
        <w:rPr>
          <w:rFonts w:ascii="Arial" w:hAnsi="Arial" w:cs="Arial"/>
          <w:b/>
          <w:bCs/>
          <w:snapToGrid w:val="0"/>
        </w:rPr>
      </w:pPr>
      <w:r w:rsidRPr="00270986">
        <w:rPr>
          <w:rFonts w:ascii="Arial" w:hAnsi="Arial" w:cs="Arial"/>
          <w:i/>
          <w:snapToGrid w:val="0"/>
        </w:rPr>
        <w:t>Greek Army and National Hospitals (401, NNA, Sotiria)</w:t>
      </w:r>
    </w:p>
    <w:p w14:paraId="31047FA3" w14:textId="77777777" w:rsidR="00E52943" w:rsidRPr="00270986" w:rsidRDefault="00E52943" w:rsidP="00E52943">
      <w:pPr>
        <w:numPr>
          <w:ilvl w:val="0"/>
          <w:numId w:val="23"/>
        </w:numPr>
        <w:tabs>
          <w:tab w:val="clear" w:pos="2421"/>
          <w:tab w:val="num" w:pos="2127"/>
        </w:tabs>
        <w:ind w:left="2410" w:hanging="578"/>
        <w:rPr>
          <w:rFonts w:ascii="Arial" w:hAnsi="Arial" w:cs="Arial"/>
        </w:rPr>
      </w:pPr>
      <w:r w:rsidRPr="00270986">
        <w:rPr>
          <w:rFonts w:ascii="Arial" w:hAnsi="Arial" w:cs="Arial"/>
        </w:rPr>
        <w:t>Main Development programs, reports, sapscripts (MM, SD)</w:t>
      </w:r>
    </w:p>
    <w:p w14:paraId="14A16BA1" w14:textId="77777777" w:rsidR="00E52943" w:rsidRPr="00270986" w:rsidRDefault="00E52943" w:rsidP="00E52943">
      <w:pPr>
        <w:ind w:left="2410"/>
        <w:rPr>
          <w:rFonts w:ascii="Arial" w:hAnsi="Arial" w:cs="Arial"/>
          <w:b/>
          <w:bCs/>
          <w:snapToGrid w:val="0"/>
        </w:rPr>
      </w:pPr>
      <w:r w:rsidRPr="00270986">
        <w:rPr>
          <w:rFonts w:ascii="Arial" w:hAnsi="Arial" w:cs="Arial"/>
          <w:i/>
          <w:snapToGrid w:val="0"/>
        </w:rPr>
        <w:t xml:space="preserve">Famar (Distribution) </w:t>
      </w:r>
    </w:p>
    <w:p w14:paraId="0FAACA0C" w14:textId="77777777" w:rsidR="00E52943" w:rsidRPr="00270986" w:rsidRDefault="00E52943" w:rsidP="00E52943">
      <w:pPr>
        <w:numPr>
          <w:ilvl w:val="0"/>
          <w:numId w:val="23"/>
        </w:numPr>
        <w:tabs>
          <w:tab w:val="clear" w:pos="2421"/>
          <w:tab w:val="num" w:pos="2127"/>
        </w:tabs>
        <w:ind w:left="2410" w:hanging="578"/>
        <w:rPr>
          <w:rFonts w:ascii="Arial" w:hAnsi="Arial" w:cs="Arial"/>
        </w:rPr>
      </w:pPr>
      <w:r w:rsidRPr="00270986">
        <w:rPr>
          <w:rFonts w:ascii="Arial" w:hAnsi="Arial" w:cs="Arial"/>
        </w:rPr>
        <w:t xml:space="preserve">Main Development programs (MM, SD), reports, RFs for WM. </w:t>
      </w:r>
    </w:p>
    <w:p w14:paraId="2615D792" w14:textId="77777777" w:rsidR="00E52943" w:rsidRPr="00270986" w:rsidRDefault="00E52943" w:rsidP="00E52943">
      <w:pPr>
        <w:rPr>
          <w:rFonts w:ascii="Arial" w:hAnsi="Arial" w:cs="Arial"/>
          <w:b/>
          <w:bCs/>
          <w:snapToGrid w:val="0"/>
          <w:lang w:val="en-GB"/>
        </w:rPr>
      </w:pPr>
    </w:p>
    <w:p w14:paraId="2EFBD222" w14:textId="77777777" w:rsidR="00A26E28" w:rsidRPr="00270986" w:rsidRDefault="00A26E28" w:rsidP="00A26E28">
      <w:pPr>
        <w:ind w:left="1418"/>
        <w:rPr>
          <w:rFonts w:ascii="Arial" w:hAnsi="Arial" w:cs="Arial"/>
          <w:b/>
          <w:snapToGrid w:val="0"/>
          <w:lang w:val="en-GB"/>
        </w:rPr>
      </w:pPr>
    </w:p>
    <w:p w14:paraId="0DB930E1" w14:textId="77777777" w:rsidR="00A26E28" w:rsidRPr="00270986" w:rsidRDefault="00EB52D3" w:rsidP="00EB52D3">
      <w:pPr>
        <w:numPr>
          <w:ilvl w:val="1"/>
          <w:numId w:val="26"/>
        </w:numPr>
        <w:rPr>
          <w:rFonts w:ascii="Arial" w:hAnsi="Arial" w:cs="Arial"/>
          <w:i/>
          <w:snapToGrid w:val="0"/>
        </w:rPr>
      </w:pPr>
      <w:r>
        <w:rPr>
          <w:rFonts w:ascii="Arial" w:hAnsi="Arial" w:cs="Arial"/>
          <w:i/>
          <w:snapToGrid w:val="0"/>
        </w:rPr>
        <w:tab/>
      </w:r>
      <w:r w:rsidR="00A26E28" w:rsidRPr="00270986">
        <w:rPr>
          <w:rFonts w:ascii="Arial" w:hAnsi="Arial" w:cs="Arial"/>
          <w:i/>
          <w:snapToGrid w:val="0"/>
        </w:rPr>
        <w:t>2007- 2008</w:t>
      </w:r>
      <w:r w:rsidR="00A26E28" w:rsidRPr="00270986">
        <w:rPr>
          <w:rFonts w:ascii="Arial" w:hAnsi="Arial" w:cs="Arial"/>
          <w:i/>
          <w:snapToGrid w:val="0"/>
        </w:rPr>
        <w:tab/>
      </w:r>
      <w:r w:rsidR="00A26E28" w:rsidRPr="00270986">
        <w:rPr>
          <w:rFonts w:ascii="Arial" w:hAnsi="Arial" w:cs="Arial"/>
          <w:i/>
          <w:snapToGrid w:val="0"/>
        </w:rPr>
        <w:tab/>
        <w:t>FAMAR  SAP Implementation in The Netherlands(Bladel)</w:t>
      </w:r>
    </w:p>
    <w:p w14:paraId="1494E901" w14:textId="77777777" w:rsidR="00A26E28" w:rsidRPr="00270986" w:rsidRDefault="00A26E28" w:rsidP="00A26E28">
      <w:pPr>
        <w:numPr>
          <w:ilvl w:val="0"/>
          <w:numId w:val="22"/>
        </w:numPr>
        <w:jc w:val="both"/>
        <w:rPr>
          <w:rFonts w:ascii="Arial" w:hAnsi="Arial" w:cs="Arial"/>
          <w:b/>
          <w:bCs/>
          <w:snapToGrid w:val="0"/>
        </w:rPr>
      </w:pPr>
      <w:r w:rsidRPr="00270986">
        <w:rPr>
          <w:rFonts w:ascii="Arial" w:hAnsi="Arial" w:cs="Arial"/>
          <w:snapToGrid w:val="0"/>
        </w:rPr>
        <w:t xml:space="preserve">Having gained substantial experience in previous pharmaceutical implementations, I was employed for delivering technical solutions to a similar business SAP project of FAMAR. Working from abroad (Athens-Greece) through VPN, enabled a simultaneous dealing both with the SAP development of project as well as business meetings in Greece. Company is in the process of installing WM module and I am responsible of the </w:t>
      </w:r>
      <w:r w:rsidRPr="00270986">
        <w:rPr>
          <w:rFonts w:ascii="Arial" w:hAnsi="Arial" w:cs="Arial"/>
          <w:b/>
          <w:snapToGrid w:val="0"/>
        </w:rPr>
        <w:t>RF development</w:t>
      </w:r>
      <w:r w:rsidRPr="00270986">
        <w:rPr>
          <w:rFonts w:ascii="Arial" w:hAnsi="Arial" w:cs="Arial"/>
          <w:snapToGrid w:val="0"/>
        </w:rPr>
        <w:t xml:space="preserve"> and the user exits (functions or BADIs) in Process Orders. The whole Manufacturing, Warehouse, Packaging and Weighing are performed by Radio Frequency devices, which is the most effective way for the factory to be managed. </w:t>
      </w:r>
      <w:r w:rsidRPr="00270986">
        <w:rPr>
          <w:rFonts w:ascii="Arial" w:hAnsi="Arial" w:cs="Arial"/>
          <w:b/>
          <w:snapToGrid w:val="0"/>
        </w:rPr>
        <w:t>– Picking, Packing, Bin to Bin Movements, returns are now handled more efficiently from few hand held devices and truck mounted devices. Serial number additions to Handling units was developed as well.</w:t>
      </w:r>
    </w:p>
    <w:p w14:paraId="2FBB86DC" w14:textId="77777777" w:rsidR="00A26E28" w:rsidRPr="00270986" w:rsidRDefault="00A26E28" w:rsidP="00A26E28">
      <w:pPr>
        <w:numPr>
          <w:ilvl w:val="0"/>
          <w:numId w:val="22"/>
        </w:numPr>
        <w:jc w:val="both"/>
        <w:rPr>
          <w:rFonts w:ascii="Arial" w:hAnsi="Arial" w:cs="Arial"/>
          <w:b/>
          <w:bCs/>
          <w:snapToGrid w:val="0"/>
        </w:rPr>
      </w:pPr>
      <w:r w:rsidRPr="00270986">
        <w:rPr>
          <w:rFonts w:ascii="Arial" w:hAnsi="Arial" w:cs="Arial"/>
          <w:snapToGrid w:val="0"/>
        </w:rPr>
        <w:t xml:space="preserve">Developed Interface between the SAP system and the Weighting of the materials as this is the most important sector of a pharmaceutical company. IDOCS technology was used to transfer Materials and </w:t>
      </w:r>
      <w:r w:rsidRPr="00270986">
        <w:rPr>
          <w:rFonts w:ascii="Arial" w:hAnsi="Arial" w:cs="Arial"/>
          <w:snapToGrid w:val="0"/>
        </w:rPr>
        <w:lastRenderedPageBreak/>
        <w:t>Batches to the weighting system as well as receiving Transfer Orders from it and confirming them. User exits were used as well to transfer and map z-additional fields. The result was fast and efficient.</w:t>
      </w:r>
    </w:p>
    <w:p w14:paraId="483161F0" w14:textId="77777777" w:rsidR="00A26E28" w:rsidRPr="00270986" w:rsidRDefault="00A26E28" w:rsidP="00A26E28">
      <w:pPr>
        <w:rPr>
          <w:rFonts w:ascii="Arial" w:hAnsi="Arial" w:cs="Arial"/>
          <w:b/>
          <w:bCs/>
          <w:snapToGrid w:val="0"/>
        </w:rPr>
      </w:pPr>
    </w:p>
    <w:p w14:paraId="298720FC" w14:textId="77777777" w:rsidR="00A26E28" w:rsidRPr="00270986" w:rsidRDefault="00EB52D3" w:rsidP="00EB52D3">
      <w:pPr>
        <w:numPr>
          <w:ilvl w:val="1"/>
          <w:numId w:val="26"/>
        </w:numPr>
        <w:rPr>
          <w:rFonts w:ascii="Arial" w:hAnsi="Arial" w:cs="Arial"/>
          <w:b/>
          <w:bCs/>
          <w:snapToGrid w:val="0"/>
        </w:rPr>
      </w:pPr>
      <w:r>
        <w:rPr>
          <w:rFonts w:ascii="Arial" w:hAnsi="Arial" w:cs="Arial"/>
          <w:i/>
          <w:snapToGrid w:val="0"/>
        </w:rPr>
        <w:tab/>
      </w:r>
      <w:r w:rsidR="00A26E28" w:rsidRPr="00270986">
        <w:rPr>
          <w:rFonts w:ascii="Arial" w:hAnsi="Arial" w:cs="Arial"/>
          <w:i/>
          <w:snapToGrid w:val="0"/>
        </w:rPr>
        <w:t xml:space="preserve">2007-2008 </w:t>
      </w:r>
      <w:r w:rsidR="00A26E28" w:rsidRPr="00270986">
        <w:rPr>
          <w:rFonts w:ascii="Arial" w:hAnsi="Arial" w:cs="Arial"/>
          <w:i/>
          <w:snapToGrid w:val="0"/>
        </w:rPr>
        <w:tab/>
        <w:t>CRETA FARM</w:t>
      </w:r>
    </w:p>
    <w:p w14:paraId="4009337F" w14:textId="77777777" w:rsidR="00A26E28" w:rsidRPr="00270986" w:rsidRDefault="00A26E28" w:rsidP="00A26E28">
      <w:pPr>
        <w:numPr>
          <w:ilvl w:val="0"/>
          <w:numId w:val="23"/>
        </w:numPr>
        <w:tabs>
          <w:tab w:val="clear" w:pos="2421"/>
          <w:tab w:val="num" w:pos="2127"/>
        </w:tabs>
        <w:ind w:left="2127" w:hanging="284"/>
        <w:rPr>
          <w:rFonts w:ascii="Arial" w:hAnsi="Arial" w:cs="Arial"/>
          <w:color w:val="000000"/>
          <w:lang w:val="en-GB"/>
        </w:rPr>
      </w:pPr>
      <w:r w:rsidRPr="00270986">
        <w:rPr>
          <w:rFonts w:ascii="Arial" w:hAnsi="Arial" w:cs="Arial"/>
        </w:rPr>
        <w:t xml:space="preserve">CRETA FARM is a purely Greek dynamic enterprise, that checks completely the production, transformation and marketing of products that it produces. </w:t>
      </w:r>
      <w:r w:rsidRPr="00270986">
        <w:rPr>
          <w:rFonts w:ascii="Arial" w:hAnsi="Arial" w:cs="Arial"/>
          <w:color w:val="000000"/>
          <w:lang w:val="en-GB"/>
        </w:rPr>
        <w:t xml:space="preserve">The company allocates a big network of sales and distribution for the promotion of products in the domestic market. Through its ERP system, (SAP), it achieves complete control of trade and accounting circuit and its productive process. </w:t>
      </w:r>
      <w:r w:rsidRPr="00270986">
        <w:rPr>
          <w:rFonts w:ascii="Arial" w:hAnsi="Arial" w:cs="Arial"/>
          <w:color w:val="000000"/>
        </w:rPr>
        <w:t>Development of useful reports that help profit decisions</w:t>
      </w:r>
      <w:r w:rsidRPr="00270986">
        <w:rPr>
          <w:rFonts w:ascii="Arial" w:hAnsi="Arial" w:cs="Arial"/>
          <w:color w:val="000000"/>
          <w:lang w:val="en-GB"/>
        </w:rPr>
        <w:t xml:space="preserve"> making. </w:t>
      </w:r>
    </w:p>
    <w:p w14:paraId="3C0961B5" w14:textId="77777777" w:rsidR="00A26E28" w:rsidRPr="00270986" w:rsidRDefault="00A26E28" w:rsidP="00A26E28">
      <w:pPr>
        <w:rPr>
          <w:rFonts w:ascii="Arial" w:hAnsi="Arial" w:cs="Arial"/>
          <w:i/>
        </w:rPr>
      </w:pPr>
    </w:p>
    <w:p w14:paraId="4EF63D09" w14:textId="77777777" w:rsidR="004A3B5C" w:rsidRPr="00270986" w:rsidRDefault="004A3B5C" w:rsidP="00424643">
      <w:pPr>
        <w:numPr>
          <w:ilvl w:val="0"/>
          <w:numId w:val="26"/>
        </w:numPr>
        <w:rPr>
          <w:rFonts w:ascii="Arial" w:hAnsi="Arial" w:cs="Arial"/>
          <w:b/>
          <w:bCs/>
          <w:snapToGrid w:val="0"/>
        </w:rPr>
      </w:pPr>
      <w:r w:rsidRPr="00270986">
        <w:rPr>
          <w:rFonts w:ascii="Arial" w:hAnsi="Arial" w:cs="Arial"/>
          <w:i/>
          <w:iCs/>
          <w:snapToGrid w:val="0"/>
        </w:rPr>
        <w:t>2006-2007</w:t>
      </w:r>
      <w:r w:rsidRPr="00270986">
        <w:rPr>
          <w:rFonts w:ascii="Arial" w:hAnsi="Arial" w:cs="Arial"/>
          <w:b/>
          <w:bCs/>
          <w:snapToGrid w:val="0"/>
        </w:rPr>
        <w:tab/>
        <w:t xml:space="preserve">INTRASOFT - INTERNATIONAL, </w:t>
      </w:r>
      <w:r w:rsidR="00424643" w:rsidRPr="00424643">
        <w:rPr>
          <w:rFonts w:ascii="Arial" w:hAnsi="Arial" w:cs="Arial"/>
          <w:bCs/>
          <w:snapToGrid w:val="0"/>
        </w:rPr>
        <w:t>Greece</w:t>
      </w:r>
      <w:r w:rsidRPr="00424643">
        <w:rPr>
          <w:rFonts w:ascii="Arial" w:hAnsi="Arial" w:cs="Arial"/>
          <w:bCs/>
          <w:snapToGrid w:val="0"/>
        </w:rPr>
        <w:t xml:space="preserve"> – L</w:t>
      </w:r>
      <w:r w:rsidR="00424643" w:rsidRPr="00424643">
        <w:rPr>
          <w:rFonts w:ascii="Arial" w:hAnsi="Arial" w:cs="Arial"/>
          <w:bCs/>
          <w:snapToGrid w:val="0"/>
        </w:rPr>
        <w:t>uxembourg</w:t>
      </w:r>
      <w:r w:rsidRPr="00424643">
        <w:rPr>
          <w:rFonts w:ascii="Arial" w:hAnsi="Arial" w:cs="Arial"/>
          <w:bCs/>
          <w:snapToGrid w:val="0"/>
        </w:rPr>
        <w:t>, B</w:t>
      </w:r>
      <w:r w:rsidR="00424643" w:rsidRPr="00424643">
        <w:rPr>
          <w:rFonts w:ascii="Arial" w:hAnsi="Arial" w:cs="Arial"/>
          <w:bCs/>
          <w:snapToGrid w:val="0"/>
        </w:rPr>
        <w:t>elgium</w:t>
      </w:r>
    </w:p>
    <w:p w14:paraId="57906BC4" w14:textId="77777777" w:rsidR="004A3B5C" w:rsidRPr="00270986" w:rsidRDefault="00EB52D3" w:rsidP="004A3B5C">
      <w:pPr>
        <w:ind w:left="1418" w:hanging="1418"/>
        <w:rPr>
          <w:rFonts w:ascii="Arial" w:hAnsi="Arial" w:cs="Arial"/>
          <w:b/>
          <w:bCs/>
          <w:snapToGrid w:val="0"/>
        </w:rPr>
      </w:pPr>
      <w:r>
        <w:rPr>
          <w:rFonts w:ascii="Arial" w:hAnsi="Arial" w:cs="Arial"/>
          <w:i/>
          <w:iCs/>
          <w:snapToGrid w:val="0"/>
        </w:rPr>
        <w:tab/>
      </w:r>
      <w:r>
        <w:rPr>
          <w:rFonts w:ascii="Arial" w:hAnsi="Arial" w:cs="Arial"/>
          <w:i/>
          <w:iCs/>
          <w:snapToGrid w:val="0"/>
        </w:rPr>
        <w:tab/>
      </w:r>
      <w:r w:rsidR="00E879EF">
        <w:rPr>
          <w:rFonts w:ascii="Arial" w:hAnsi="Arial" w:cs="Arial"/>
          <w:i/>
          <w:iCs/>
          <w:snapToGrid w:val="0"/>
        </w:rPr>
        <w:tab/>
      </w:r>
      <w:r w:rsidR="004A3B5C" w:rsidRPr="00270986">
        <w:rPr>
          <w:rFonts w:ascii="Arial" w:hAnsi="Arial" w:cs="Arial"/>
          <w:i/>
          <w:iCs/>
          <w:snapToGrid w:val="0"/>
        </w:rPr>
        <w:t>(6 months)</w:t>
      </w:r>
      <w:r w:rsidR="004A3B5C" w:rsidRPr="00270986">
        <w:rPr>
          <w:rFonts w:ascii="Arial" w:hAnsi="Arial" w:cs="Arial"/>
          <w:i/>
          <w:iCs/>
          <w:snapToGrid w:val="0"/>
        </w:rPr>
        <w:tab/>
      </w:r>
      <w:r w:rsidR="004A3B5C" w:rsidRPr="00E879EF">
        <w:rPr>
          <w:rFonts w:ascii="Arial" w:hAnsi="Arial" w:cs="Arial"/>
          <w:bCs/>
          <w:snapToGrid w:val="0"/>
        </w:rPr>
        <w:t>SAP Technical Consultancy Team</w:t>
      </w:r>
    </w:p>
    <w:p w14:paraId="5A8334D0" w14:textId="77777777" w:rsidR="004A3B5C" w:rsidRPr="00270986" w:rsidRDefault="005C176E" w:rsidP="004A3B5C">
      <w:pPr>
        <w:ind w:left="1418" w:hanging="1418"/>
        <w:rPr>
          <w:rFonts w:ascii="Arial" w:hAnsi="Arial" w:cs="Arial"/>
          <w:b/>
          <w:bCs/>
          <w:snapToGrid w:val="0"/>
        </w:rPr>
      </w:pPr>
      <w:r>
        <w:rPr>
          <w:rFonts w:ascii="Arial" w:hAnsi="Arial" w:cs="Arial"/>
          <w:i/>
          <w:iCs/>
          <w:snapToGrid w:val="0"/>
        </w:rPr>
        <w:tab/>
      </w:r>
      <w:r>
        <w:rPr>
          <w:rFonts w:ascii="Arial" w:hAnsi="Arial" w:cs="Arial"/>
          <w:i/>
          <w:iCs/>
          <w:snapToGrid w:val="0"/>
        </w:rPr>
        <w:tab/>
      </w:r>
      <w:r w:rsidR="00E879EF">
        <w:rPr>
          <w:rFonts w:ascii="Arial" w:hAnsi="Arial" w:cs="Arial"/>
          <w:i/>
          <w:iCs/>
          <w:snapToGrid w:val="0"/>
        </w:rPr>
        <w:tab/>
      </w:r>
      <w:r w:rsidR="004A3B5C" w:rsidRPr="00270986">
        <w:rPr>
          <w:rFonts w:ascii="Arial" w:hAnsi="Arial" w:cs="Arial"/>
          <w:b/>
          <w:bCs/>
          <w:snapToGrid w:val="0"/>
        </w:rPr>
        <w:t>Technical Team Leader (SAP ABAP Certified Developer)</w:t>
      </w:r>
    </w:p>
    <w:p w14:paraId="768DFE01" w14:textId="77777777" w:rsidR="004A3B5C" w:rsidRPr="00270986" w:rsidRDefault="004A3B5C" w:rsidP="004A3B5C">
      <w:pPr>
        <w:ind w:left="1418" w:hanging="1418"/>
        <w:rPr>
          <w:rFonts w:ascii="Arial" w:hAnsi="Arial" w:cs="Arial"/>
          <w:b/>
          <w:bCs/>
          <w:snapToGrid w:val="0"/>
        </w:rPr>
      </w:pPr>
    </w:p>
    <w:p w14:paraId="40566287" w14:textId="77777777" w:rsidR="004A3B5C" w:rsidRDefault="00EB52D3" w:rsidP="005C176E">
      <w:pPr>
        <w:numPr>
          <w:ilvl w:val="1"/>
          <w:numId w:val="26"/>
        </w:numPr>
        <w:rPr>
          <w:rFonts w:ascii="Arial" w:hAnsi="Arial" w:cs="Arial"/>
          <w:i/>
          <w:snapToGrid w:val="0"/>
        </w:rPr>
      </w:pPr>
      <w:r>
        <w:rPr>
          <w:rFonts w:ascii="Arial" w:hAnsi="Arial" w:cs="Arial"/>
          <w:i/>
          <w:snapToGrid w:val="0"/>
        </w:rPr>
        <w:tab/>
      </w:r>
      <w:r w:rsidR="004A3B5C" w:rsidRPr="00270986">
        <w:rPr>
          <w:rFonts w:ascii="Arial" w:hAnsi="Arial" w:cs="Arial"/>
          <w:i/>
          <w:snapToGrid w:val="0"/>
        </w:rPr>
        <w:t>2007</w:t>
      </w:r>
      <w:r w:rsidR="004A3B5C" w:rsidRPr="00270986">
        <w:rPr>
          <w:rFonts w:ascii="Arial" w:hAnsi="Arial" w:cs="Arial"/>
          <w:i/>
          <w:snapToGrid w:val="0"/>
        </w:rPr>
        <w:tab/>
        <w:t>DEMO’s SAP Implementation</w:t>
      </w:r>
    </w:p>
    <w:p w14:paraId="4D0E99C0" w14:textId="77777777" w:rsidR="00390DC0" w:rsidRDefault="00390DC0" w:rsidP="004A3B5C">
      <w:pPr>
        <w:pStyle w:val="BodyTextIndent2"/>
        <w:tabs>
          <w:tab w:val="num" w:pos="1985"/>
        </w:tabs>
        <w:spacing w:after="140"/>
        <w:ind w:left="1418"/>
        <w:jc w:val="both"/>
        <w:rPr>
          <w:rFonts w:ascii="Arial" w:hAnsi="Arial" w:cs="Arial"/>
          <w:i/>
          <w:snapToGrid w:val="0"/>
        </w:rPr>
      </w:pPr>
      <w:r w:rsidRPr="00390DC0">
        <w:rPr>
          <w:rFonts w:ascii="Arial" w:hAnsi="Arial" w:cs="Arial"/>
          <w:i/>
          <w:snapToGrid w:val="0"/>
        </w:rPr>
        <w:t>Pharmaceutical</w:t>
      </w:r>
    </w:p>
    <w:p w14:paraId="442D4A3E" w14:textId="77777777" w:rsidR="004A3B5C" w:rsidRPr="00270986" w:rsidRDefault="004A3B5C" w:rsidP="004A3B5C">
      <w:pPr>
        <w:pStyle w:val="BodyTextIndent2"/>
        <w:tabs>
          <w:tab w:val="num" w:pos="1985"/>
        </w:tabs>
        <w:spacing w:after="140"/>
        <w:ind w:left="1418"/>
        <w:jc w:val="both"/>
        <w:rPr>
          <w:rFonts w:ascii="Arial" w:hAnsi="Arial" w:cs="Arial"/>
          <w:snapToGrid w:val="0"/>
        </w:rPr>
      </w:pPr>
      <w:r w:rsidRPr="00270986">
        <w:rPr>
          <w:rFonts w:ascii="Arial" w:hAnsi="Arial" w:cs="Arial"/>
        </w:rPr>
        <w:t>After the openings of her new industrial unit of pharmaceutical DEMO SA, that covers the fourth decade of achieved course and dynamic development</w:t>
      </w:r>
      <w:r w:rsidRPr="00270986">
        <w:rPr>
          <w:rFonts w:ascii="Arial" w:hAnsi="Arial" w:cs="Arial"/>
          <w:snapToGrid w:val="0"/>
        </w:rPr>
        <w:t xml:space="preserve"> in the Greek market of hospital products, the company chose SAP to facilitate and organize its enterprising activity. In this effort, I held the position of the second phase implementer of the “after live” requests, including fast entries, user exits in production transactions and quality assurance modules. I worked as a subcontractor of </w:t>
      </w:r>
      <w:r w:rsidRPr="00270986">
        <w:rPr>
          <w:rFonts w:ascii="Arial" w:hAnsi="Arial" w:cs="Arial"/>
          <w:i/>
          <w:snapToGrid w:val="0"/>
        </w:rPr>
        <w:t>DD Synergy</w:t>
      </w:r>
      <w:r w:rsidRPr="00270986">
        <w:rPr>
          <w:rFonts w:ascii="Arial" w:hAnsi="Arial" w:cs="Arial"/>
          <w:snapToGrid w:val="0"/>
        </w:rPr>
        <w:t xml:space="preserve"> which managed the Implementation. </w:t>
      </w:r>
    </w:p>
    <w:p w14:paraId="18861128" w14:textId="77777777" w:rsidR="004A3B5C" w:rsidRDefault="00EB52D3" w:rsidP="005C176E">
      <w:pPr>
        <w:numPr>
          <w:ilvl w:val="1"/>
          <w:numId w:val="26"/>
        </w:numPr>
        <w:rPr>
          <w:rFonts w:ascii="Arial" w:hAnsi="Arial" w:cs="Arial"/>
          <w:i/>
          <w:snapToGrid w:val="0"/>
        </w:rPr>
      </w:pPr>
      <w:r>
        <w:rPr>
          <w:rFonts w:ascii="Arial" w:hAnsi="Arial" w:cs="Arial"/>
          <w:i/>
          <w:snapToGrid w:val="0"/>
        </w:rPr>
        <w:tab/>
      </w:r>
      <w:r w:rsidR="004A3B5C" w:rsidRPr="00270986">
        <w:rPr>
          <w:rFonts w:ascii="Arial" w:hAnsi="Arial" w:cs="Arial"/>
          <w:i/>
          <w:snapToGrid w:val="0"/>
        </w:rPr>
        <w:t>2007</w:t>
      </w:r>
      <w:r w:rsidR="004A3B5C" w:rsidRPr="00270986">
        <w:rPr>
          <w:rFonts w:ascii="Arial" w:hAnsi="Arial" w:cs="Arial"/>
          <w:i/>
          <w:snapToGrid w:val="0"/>
        </w:rPr>
        <w:tab/>
        <w:t>LAKIOTIS  SAP Implementation</w:t>
      </w:r>
    </w:p>
    <w:p w14:paraId="6A4CDCD5" w14:textId="77777777" w:rsidR="008D78B4" w:rsidRPr="00270986" w:rsidRDefault="008D78B4" w:rsidP="008D78B4">
      <w:pPr>
        <w:ind w:left="1287"/>
        <w:rPr>
          <w:rFonts w:ascii="Arial" w:hAnsi="Arial" w:cs="Arial"/>
          <w:i/>
          <w:snapToGrid w:val="0"/>
        </w:rPr>
      </w:pPr>
      <w:r>
        <w:rPr>
          <w:rFonts w:ascii="Arial" w:hAnsi="Arial" w:cs="Arial"/>
          <w:i/>
          <w:snapToGrid w:val="0"/>
        </w:rPr>
        <w:t>Home construction</w:t>
      </w:r>
    </w:p>
    <w:p w14:paraId="21C0C527" w14:textId="77777777" w:rsidR="004A3B5C" w:rsidRPr="00270986" w:rsidRDefault="004A3B5C" w:rsidP="004A3B5C">
      <w:pPr>
        <w:pStyle w:val="BodyTextIndent2"/>
        <w:tabs>
          <w:tab w:val="num" w:pos="1985"/>
        </w:tabs>
        <w:spacing w:after="140"/>
        <w:ind w:left="1418"/>
        <w:jc w:val="both"/>
        <w:rPr>
          <w:rFonts w:ascii="Arial" w:hAnsi="Arial" w:cs="Arial"/>
          <w:snapToGrid w:val="0"/>
        </w:rPr>
      </w:pPr>
      <w:r w:rsidRPr="00270986">
        <w:rPr>
          <w:rFonts w:ascii="Arial" w:hAnsi="Arial" w:cs="Arial"/>
          <w:snapToGrid w:val="0"/>
        </w:rPr>
        <w:t xml:space="preserve">Following Intrasoft Intl’s successful prior implementations in similar type organizations like Papapolitis, Lakiotis – Building supply Industry is in the process of applying SAP to its departments. The development team is realizing interconnection between SAP and Non-Sap systems during this just-after-the-blueprint phase. Developing interfaces between the main SAP implementation and external systems </w:t>
      </w:r>
      <w:r w:rsidRPr="00270986">
        <w:rPr>
          <w:rFonts w:ascii="Arial" w:hAnsi="Arial" w:cs="Arial"/>
          <w:i/>
          <w:snapToGrid w:val="0"/>
        </w:rPr>
        <w:t>Sieben’s</w:t>
      </w:r>
      <w:r w:rsidRPr="00270986">
        <w:rPr>
          <w:rFonts w:ascii="Arial" w:hAnsi="Arial" w:cs="Arial"/>
          <w:snapToGrid w:val="0"/>
        </w:rPr>
        <w:t xml:space="preserve"> “Pocketbiz sales” and </w:t>
      </w:r>
      <w:r w:rsidRPr="00270986">
        <w:rPr>
          <w:rFonts w:ascii="Arial" w:hAnsi="Arial" w:cs="Arial"/>
          <w:i/>
          <w:snapToGrid w:val="0"/>
        </w:rPr>
        <w:t>Telenavis’</w:t>
      </w:r>
      <w:r w:rsidRPr="00270986">
        <w:rPr>
          <w:rFonts w:ascii="Arial" w:hAnsi="Arial" w:cs="Arial"/>
          <w:snapToGrid w:val="0"/>
        </w:rPr>
        <w:t xml:space="preserve"> “Navfleet” and “Dispatcher” software products, which are responsible for creating sales orders and optimazining itineraries respectively, is an additional asset from this working experience.</w:t>
      </w:r>
    </w:p>
    <w:p w14:paraId="7B58209D" w14:textId="77777777" w:rsidR="00390DC0" w:rsidRDefault="00390DC0" w:rsidP="00390DC0">
      <w:pPr>
        <w:pStyle w:val="BodyTextIndent2"/>
        <w:ind w:left="284"/>
        <w:jc w:val="both"/>
        <w:rPr>
          <w:rFonts w:ascii="Arial" w:hAnsi="Arial" w:cs="Arial"/>
          <w:i/>
          <w:snapToGrid w:val="0"/>
        </w:rPr>
      </w:pPr>
    </w:p>
    <w:p w14:paraId="7EE810C1" w14:textId="77777777" w:rsidR="004A3B5C" w:rsidRDefault="004A3B5C" w:rsidP="00390DC0">
      <w:pPr>
        <w:pStyle w:val="BodyTextIndent2"/>
        <w:numPr>
          <w:ilvl w:val="1"/>
          <w:numId w:val="40"/>
        </w:numPr>
        <w:jc w:val="both"/>
        <w:rPr>
          <w:rFonts w:ascii="Arial" w:hAnsi="Arial" w:cs="Arial"/>
          <w:i/>
          <w:snapToGrid w:val="0"/>
        </w:rPr>
      </w:pPr>
      <w:r w:rsidRPr="00270986">
        <w:rPr>
          <w:rFonts w:ascii="Arial" w:hAnsi="Arial" w:cs="Arial"/>
          <w:i/>
          <w:snapToGrid w:val="0"/>
        </w:rPr>
        <w:t>Multirama (GERMANOS group) SAP Implementation</w:t>
      </w:r>
    </w:p>
    <w:p w14:paraId="27D7C7B5" w14:textId="77777777" w:rsidR="00390DC0" w:rsidRDefault="00D251AF" w:rsidP="00390DC0">
      <w:pPr>
        <w:pStyle w:val="BodyTextIndent2"/>
        <w:ind w:left="1287"/>
        <w:jc w:val="both"/>
        <w:rPr>
          <w:rFonts w:ascii="Arial" w:hAnsi="Arial" w:cs="Arial"/>
          <w:i/>
          <w:snapToGrid w:val="0"/>
        </w:rPr>
      </w:pPr>
      <w:r>
        <w:rPr>
          <w:rFonts w:ascii="Arial" w:hAnsi="Arial" w:cs="Arial"/>
          <w:i/>
          <w:snapToGrid w:val="0"/>
        </w:rPr>
        <w:t>Telecommunications</w:t>
      </w:r>
    </w:p>
    <w:p w14:paraId="1C152D84" w14:textId="77777777" w:rsidR="00390DC0" w:rsidRPr="00270986" w:rsidRDefault="00390DC0" w:rsidP="004A3B5C">
      <w:pPr>
        <w:pStyle w:val="BodyTextIndent2"/>
        <w:tabs>
          <w:tab w:val="num" w:pos="1985"/>
        </w:tabs>
        <w:ind w:left="284" w:firstLine="1701"/>
        <w:jc w:val="both"/>
        <w:rPr>
          <w:rFonts w:ascii="Arial" w:hAnsi="Arial" w:cs="Arial"/>
          <w:i/>
          <w:snapToGrid w:val="0"/>
        </w:rPr>
      </w:pPr>
    </w:p>
    <w:p w14:paraId="737FF4B8" w14:textId="77777777" w:rsidR="004A3B5C" w:rsidRPr="00270986" w:rsidRDefault="004A3B5C" w:rsidP="004A3B5C">
      <w:pPr>
        <w:pStyle w:val="BodyTextIndent2"/>
        <w:tabs>
          <w:tab w:val="num" w:pos="1985"/>
        </w:tabs>
        <w:spacing w:after="140"/>
        <w:ind w:left="1418"/>
        <w:jc w:val="both"/>
        <w:rPr>
          <w:rFonts w:ascii="Arial" w:hAnsi="Arial" w:cs="Arial"/>
          <w:snapToGrid w:val="0"/>
        </w:rPr>
      </w:pPr>
      <w:r w:rsidRPr="00270986">
        <w:rPr>
          <w:rFonts w:ascii="Arial" w:hAnsi="Arial" w:cs="Arial"/>
          <w:snapToGrid w:val="0"/>
        </w:rPr>
        <w:t>Multirama was founded in 1996 from the Group of Companies GERMANOS and it was the first specialized Network of Shops of Information technology that was presented in the Greek market. Because of its growth and the developments in the Information technology market, Multirama was compelled to consider a generally approved solution for its computer needs</w:t>
      </w:r>
      <w:r w:rsidRPr="00270986">
        <w:rPr>
          <w:rFonts w:ascii="Arial" w:hAnsi="Arial" w:cs="Arial"/>
          <w:snapToGrid w:val="0"/>
          <w:lang w:val="en-GB"/>
        </w:rPr>
        <w:t xml:space="preserve">, </w:t>
      </w:r>
      <w:r w:rsidRPr="00270986">
        <w:rPr>
          <w:rFonts w:ascii="Arial" w:hAnsi="Arial" w:cs="Arial"/>
          <w:snapToGrid w:val="0"/>
        </w:rPr>
        <w:t>SAP. In this effort, I am responsible for the standard development of the implementation, SD MM documents, cheques which include sapscript and reporting in a very tight timescale of a few weeks. Multirama runs productively successfully since the 2</w:t>
      </w:r>
      <w:r w:rsidRPr="00270986">
        <w:rPr>
          <w:rFonts w:ascii="Arial" w:hAnsi="Arial" w:cs="Arial"/>
          <w:snapToGrid w:val="0"/>
          <w:vertAlign w:val="superscript"/>
        </w:rPr>
        <w:t>nd</w:t>
      </w:r>
      <w:r w:rsidRPr="00270986">
        <w:rPr>
          <w:rFonts w:ascii="Arial" w:hAnsi="Arial" w:cs="Arial"/>
          <w:snapToGrid w:val="0"/>
        </w:rPr>
        <w:t xml:space="preserve"> of January 2007.</w:t>
      </w:r>
    </w:p>
    <w:p w14:paraId="0EDC39E6" w14:textId="77777777" w:rsidR="00E879EF" w:rsidRDefault="00E879EF" w:rsidP="00D662F1">
      <w:pPr>
        <w:tabs>
          <w:tab w:val="left" w:pos="1418"/>
        </w:tabs>
        <w:spacing w:before="100"/>
        <w:ind w:left="1418" w:hanging="1418"/>
        <w:rPr>
          <w:rFonts w:ascii="Arial" w:hAnsi="Arial" w:cs="Arial"/>
          <w:i/>
          <w:iCs/>
          <w:snapToGrid w:val="0"/>
        </w:rPr>
      </w:pPr>
    </w:p>
    <w:p w14:paraId="31A5D431" w14:textId="77777777" w:rsidR="004620FD" w:rsidRPr="004620FD" w:rsidRDefault="004620FD" w:rsidP="004620FD">
      <w:pPr>
        <w:ind w:left="927"/>
        <w:rPr>
          <w:rFonts w:ascii="Arial" w:hAnsi="Arial" w:cs="Arial"/>
          <w:b/>
          <w:bCs/>
          <w:snapToGrid w:val="0"/>
        </w:rPr>
      </w:pPr>
    </w:p>
    <w:p w14:paraId="41CA3903" w14:textId="77777777" w:rsidR="00D662F1" w:rsidRDefault="00D662F1" w:rsidP="00E879EF">
      <w:pPr>
        <w:numPr>
          <w:ilvl w:val="0"/>
          <w:numId w:val="26"/>
        </w:numPr>
        <w:rPr>
          <w:rFonts w:ascii="Arial" w:hAnsi="Arial" w:cs="Arial"/>
          <w:b/>
          <w:bCs/>
          <w:snapToGrid w:val="0"/>
        </w:rPr>
      </w:pPr>
      <w:r w:rsidRPr="00270986">
        <w:rPr>
          <w:rFonts w:ascii="Arial" w:hAnsi="Arial" w:cs="Arial"/>
          <w:i/>
          <w:iCs/>
          <w:snapToGrid w:val="0"/>
        </w:rPr>
        <w:t>2000-2006</w:t>
      </w:r>
      <w:r w:rsidRPr="00270986">
        <w:rPr>
          <w:rFonts w:ascii="Arial" w:hAnsi="Arial" w:cs="Arial"/>
          <w:b/>
          <w:bCs/>
          <w:snapToGrid w:val="0"/>
        </w:rPr>
        <w:tab/>
        <w:t>INTRACOM CORPORATION, ATHENS, GREECE</w:t>
      </w:r>
    </w:p>
    <w:p w14:paraId="05FA006F" w14:textId="77777777" w:rsidR="001266B8" w:rsidRPr="00270986" w:rsidRDefault="001266B8" w:rsidP="001266B8">
      <w:pPr>
        <w:ind w:left="567"/>
        <w:rPr>
          <w:rFonts w:ascii="Arial" w:hAnsi="Arial" w:cs="Arial"/>
          <w:b/>
          <w:bCs/>
          <w:snapToGrid w:val="0"/>
        </w:rPr>
      </w:pPr>
      <w:r>
        <w:rPr>
          <w:rFonts w:ascii="Arial" w:hAnsi="Arial" w:cs="Arial"/>
          <w:i/>
          <w:iCs/>
          <w:snapToGrid w:val="0"/>
        </w:rPr>
        <w:t>Telecommunications</w:t>
      </w:r>
    </w:p>
    <w:p w14:paraId="62EF5BB8" w14:textId="77777777" w:rsidR="00D662F1" w:rsidRPr="00270986" w:rsidRDefault="00E879EF" w:rsidP="00D662F1">
      <w:pPr>
        <w:ind w:left="1418" w:hanging="1418"/>
        <w:rPr>
          <w:rFonts w:ascii="Arial" w:hAnsi="Arial" w:cs="Arial"/>
          <w:b/>
          <w:bCs/>
          <w:snapToGrid w:val="0"/>
        </w:rPr>
      </w:pPr>
      <w:r>
        <w:rPr>
          <w:rFonts w:ascii="Arial" w:hAnsi="Arial" w:cs="Arial"/>
          <w:i/>
          <w:iCs/>
          <w:snapToGrid w:val="0"/>
        </w:rPr>
        <w:tab/>
      </w:r>
      <w:r>
        <w:rPr>
          <w:rFonts w:ascii="Arial" w:hAnsi="Arial" w:cs="Arial"/>
          <w:i/>
          <w:iCs/>
          <w:snapToGrid w:val="0"/>
        </w:rPr>
        <w:tab/>
      </w:r>
      <w:r>
        <w:rPr>
          <w:rFonts w:ascii="Arial" w:hAnsi="Arial" w:cs="Arial"/>
          <w:i/>
          <w:iCs/>
          <w:snapToGrid w:val="0"/>
        </w:rPr>
        <w:tab/>
      </w:r>
      <w:r w:rsidR="00D662F1" w:rsidRPr="00270986">
        <w:rPr>
          <w:rFonts w:ascii="Arial" w:hAnsi="Arial" w:cs="Arial"/>
          <w:i/>
          <w:iCs/>
          <w:snapToGrid w:val="0"/>
        </w:rPr>
        <w:t>(6 years)</w:t>
      </w:r>
      <w:r w:rsidR="00D662F1" w:rsidRPr="00270986">
        <w:rPr>
          <w:rFonts w:ascii="Arial" w:hAnsi="Arial" w:cs="Arial"/>
          <w:i/>
          <w:iCs/>
          <w:snapToGrid w:val="0"/>
        </w:rPr>
        <w:tab/>
      </w:r>
      <w:r w:rsidR="00D662F1" w:rsidRPr="00E879EF">
        <w:rPr>
          <w:rFonts w:ascii="Arial" w:hAnsi="Arial" w:cs="Arial"/>
          <w:bCs/>
          <w:snapToGrid w:val="0"/>
        </w:rPr>
        <w:t>INFORMATION SYSTEMS Division, SAP Technical Consultancy Team</w:t>
      </w:r>
    </w:p>
    <w:p w14:paraId="139E80EE" w14:textId="77777777" w:rsidR="00D662F1" w:rsidRPr="00270986" w:rsidRDefault="00D662F1" w:rsidP="00D662F1">
      <w:pPr>
        <w:ind w:left="1418" w:hanging="1418"/>
        <w:rPr>
          <w:rFonts w:ascii="Arial" w:hAnsi="Arial" w:cs="Arial"/>
          <w:b/>
          <w:bCs/>
          <w:snapToGrid w:val="0"/>
        </w:rPr>
      </w:pPr>
      <w:r w:rsidRPr="00270986">
        <w:rPr>
          <w:rFonts w:ascii="Arial" w:hAnsi="Arial" w:cs="Arial"/>
          <w:i/>
          <w:iCs/>
          <w:snapToGrid w:val="0"/>
        </w:rPr>
        <w:tab/>
      </w:r>
      <w:r w:rsidR="00E879EF">
        <w:rPr>
          <w:rFonts w:ascii="Arial" w:hAnsi="Arial" w:cs="Arial"/>
          <w:i/>
          <w:iCs/>
          <w:snapToGrid w:val="0"/>
        </w:rPr>
        <w:tab/>
      </w:r>
      <w:r w:rsidR="00E879EF">
        <w:rPr>
          <w:rFonts w:ascii="Arial" w:hAnsi="Arial" w:cs="Arial"/>
          <w:i/>
          <w:iCs/>
          <w:snapToGrid w:val="0"/>
        </w:rPr>
        <w:tab/>
      </w:r>
      <w:r w:rsidRPr="00270986">
        <w:rPr>
          <w:rFonts w:ascii="Arial" w:hAnsi="Arial" w:cs="Arial"/>
          <w:b/>
          <w:bCs/>
          <w:snapToGrid w:val="0"/>
        </w:rPr>
        <w:t>Technical Team Leader (SAP ABAP Certified Developer)</w:t>
      </w:r>
    </w:p>
    <w:p w14:paraId="42C4F132" w14:textId="77777777" w:rsidR="00D662F1" w:rsidRDefault="00D662F1" w:rsidP="00D662F1">
      <w:pPr>
        <w:pStyle w:val="BodyTextIndent"/>
        <w:spacing w:after="140"/>
        <w:ind w:left="1418"/>
        <w:jc w:val="both"/>
        <w:rPr>
          <w:rFonts w:ascii="Arial" w:hAnsi="Arial" w:cs="Arial"/>
        </w:rPr>
      </w:pPr>
      <w:r w:rsidRPr="00270986">
        <w:rPr>
          <w:rFonts w:ascii="Arial" w:hAnsi="Arial" w:cs="Arial"/>
        </w:rPr>
        <w:t>INTRACOM S.A .is the largest Technology Company in Greece. It manufactures telecommunications and technology equipment and is the only Greek Company of its kind to have achieved the ISO 9001 quality standard.</w:t>
      </w:r>
    </w:p>
    <w:p w14:paraId="1865D0A0" w14:textId="77777777" w:rsidR="00EB52D3" w:rsidRPr="00270986" w:rsidRDefault="00EB52D3" w:rsidP="00424643">
      <w:pPr>
        <w:numPr>
          <w:ilvl w:val="1"/>
          <w:numId w:val="26"/>
        </w:numPr>
        <w:rPr>
          <w:rFonts w:ascii="Arial" w:hAnsi="Arial" w:cs="Arial"/>
          <w:i/>
          <w:snapToGrid w:val="0"/>
        </w:rPr>
      </w:pPr>
      <w:r w:rsidRPr="00270986">
        <w:rPr>
          <w:rFonts w:ascii="Arial" w:hAnsi="Arial" w:cs="Arial"/>
          <w:i/>
          <w:snapToGrid w:val="0"/>
        </w:rPr>
        <w:t>200</w:t>
      </w:r>
      <w:r w:rsidRPr="00270986">
        <w:rPr>
          <w:rFonts w:ascii="Arial" w:hAnsi="Arial" w:cs="Arial"/>
          <w:i/>
          <w:snapToGrid w:val="0"/>
          <w:lang w:val="el-GR"/>
        </w:rPr>
        <w:t>6</w:t>
      </w:r>
      <w:r w:rsidRPr="00270986">
        <w:rPr>
          <w:rFonts w:ascii="Arial" w:hAnsi="Arial" w:cs="Arial"/>
          <w:i/>
          <w:snapToGrid w:val="0"/>
        </w:rPr>
        <w:tab/>
        <w:t>Intrarom’s SAP Implementation</w:t>
      </w:r>
    </w:p>
    <w:p w14:paraId="15014C37" w14:textId="77777777" w:rsidR="00EB52D3" w:rsidRPr="00270986" w:rsidRDefault="00EB52D3" w:rsidP="00EB52D3">
      <w:pPr>
        <w:pStyle w:val="BodyTextIndent2"/>
        <w:spacing w:after="140"/>
        <w:ind w:left="1418"/>
        <w:jc w:val="both"/>
        <w:rPr>
          <w:rFonts w:ascii="Arial" w:hAnsi="Arial" w:cs="Arial"/>
          <w:snapToGrid w:val="0"/>
        </w:rPr>
      </w:pPr>
      <w:r w:rsidRPr="00270986">
        <w:rPr>
          <w:rFonts w:ascii="Arial" w:hAnsi="Arial" w:cs="Arial"/>
          <w:snapToGrid w:val="0"/>
        </w:rPr>
        <w:t>Intrarom, (a member of Intracom’s Group) required an up-to date computer software system to watch and record all its productivity. Intracom’s SAP consultant team were involved in customizing and implementing the new Release of SAP (5.0) for this purpose, in which I am in charge of the technical part of the implementation,(transports of Intracom’s standard processes and interfaces).</w:t>
      </w:r>
    </w:p>
    <w:p w14:paraId="6DD59565" w14:textId="77777777" w:rsidR="00EB52D3" w:rsidRPr="00270986" w:rsidRDefault="00EB52D3" w:rsidP="00EB52D3">
      <w:pPr>
        <w:pStyle w:val="BodyTextIndent2"/>
        <w:spacing w:after="140"/>
        <w:ind w:left="698" w:firstLine="720"/>
        <w:jc w:val="both"/>
        <w:rPr>
          <w:rFonts w:ascii="Arial" w:hAnsi="Arial" w:cs="Arial"/>
          <w:b/>
          <w:snapToGrid w:val="0"/>
        </w:rPr>
      </w:pPr>
      <w:r w:rsidRPr="00270986">
        <w:rPr>
          <w:rFonts w:ascii="Arial" w:hAnsi="Arial" w:cs="Arial"/>
          <w:b/>
        </w:rPr>
        <w:t>Application Link Enabling-</w:t>
      </w:r>
      <w:r w:rsidRPr="00270986">
        <w:rPr>
          <w:rFonts w:ascii="Arial" w:hAnsi="Arial" w:cs="Arial"/>
          <w:b/>
          <w:bCs/>
        </w:rPr>
        <w:t>IDOCS</w:t>
      </w:r>
    </w:p>
    <w:p w14:paraId="35D14578" w14:textId="77777777" w:rsidR="00EB52D3" w:rsidRPr="00270986" w:rsidRDefault="00EB52D3" w:rsidP="00EB52D3">
      <w:pPr>
        <w:pStyle w:val="BodyTextIndent2"/>
        <w:spacing w:after="140"/>
        <w:ind w:left="1418"/>
        <w:jc w:val="both"/>
        <w:rPr>
          <w:rFonts w:ascii="Arial" w:hAnsi="Arial" w:cs="Arial"/>
          <w:snapToGrid w:val="0"/>
        </w:rPr>
      </w:pPr>
      <w:r w:rsidRPr="00270986">
        <w:rPr>
          <w:rFonts w:ascii="Arial" w:hAnsi="Arial" w:cs="Arial"/>
          <w:snapToGrid w:val="0"/>
        </w:rPr>
        <w:t>Gained experience in ALE-Idocs, as we succeeded in the connection between Intracom and Intrarom and passing data from one to another, with the restriction that one of them has a proxy and its network is closed.</w:t>
      </w:r>
    </w:p>
    <w:p w14:paraId="3862D726" w14:textId="77777777" w:rsidR="00EB52D3" w:rsidRPr="00270986" w:rsidRDefault="00EB52D3" w:rsidP="00424643">
      <w:pPr>
        <w:numPr>
          <w:ilvl w:val="1"/>
          <w:numId w:val="26"/>
        </w:numPr>
        <w:rPr>
          <w:rFonts w:ascii="Arial" w:hAnsi="Arial" w:cs="Arial"/>
          <w:i/>
          <w:snapToGrid w:val="0"/>
        </w:rPr>
      </w:pPr>
      <w:r w:rsidRPr="00270986">
        <w:rPr>
          <w:rFonts w:ascii="Arial" w:hAnsi="Arial" w:cs="Arial"/>
          <w:i/>
          <w:snapToGrid w:val="0"/>
        </w:rPr>
        <w:t>200</w:t>
      </w:r>
      <w:r w:rsidRPr="00270986">
        <w:rPr>
          <w:rFonts w:ascii="Arial" w:hAnsi="Arial" w:cs="Arial"/>
          <w:i/>
          <w:snapToGrid w:val="0"/>
          <w:lang w:val="el-GR"/>
        </w:rPr>
        <w:t>5</w:t>
      </w:r>
      <w:r w:rsidRPr="00270986">
        <w:rPr>
          <w:rFonts w:ascii="Arial" w:hAnsi="Arial" w:cs="Arial"/>
          <w:i/>
          <w:snapToGrid w:val="0"/>
        </w:rPr>
        <w:t xml:space="preserve">-2006 </w:t>
      </w:r>
      <w:r w:rsidRPr="00270986">
        <w:rPr>
          <w:rFonts w:ascii="Arial" w:hAnsi="Arial" w:cs="Arial"/>
          <w:i/>
          <w:snapToGrid w:val="0"/>
        </w:rPr>
        <w:tab/>
        <w:t>Intracom Split</w:t>
      </w:r>
    </w:p>
    <w:p w14:paraId="42E49C61" w14:textId="77777777" w:rsidR="00EB52D3" w:rsidRPr="00270986" w:rsidRDefault="00EB52D3" w:rsidP="00EB52D3">
      <w:pPr>
        <w:pStyle w:val="BodyTextIndent2"/>
        <w:spacing w:after="140"/>
        <w:ind w:left="1418"/>
        <w:jc w:val="both"/>
        <w:rPr>
          <w:rFonts w:ascii="Arial" w:hAnsi="Arial" w:cs="Arial"/>
          <w:snapToGrid w:val="0"/>
        </w:rPr>
      </w:pPr>
      <w:r w:rsidRPr="00270986">
        <w:rPr>
          <w:rFonts w:ascii="Arial" w:hAnsi="Arial" w:cs="Arial"/>
          <w:snapToGrid w:val="0"/>
        </w:rPr>
        <w:t>Intracom decided to split into 3 companies (TELCO, DEFENSE and IT SERVICES) which target into different group of customers and hopes to increase its enforcement in the internal as well as international market. In that general effort, I participated in the conversion of the company’s main ERP system into one with 4 separate companies. This was a difficult task as it required reconstruction of almost all relative modules and their custom programs. Fortunately it completed successfully, even though the time limit was too tight. Results were achieved correctly according to the State Accounts Department.</w:t>
      </w:r>
    </w:p>
    <w:p w14:paraId="57500B54" w14:textId="77777777" w:rsidR="00EB52D3" w:rsidRPr="00270986" w:rsidRDefault="00EB52D3" w:rsidP="00424643">
      <w:pPr>
        <w:numPr>
          <w:ilvl w:val="1"/>
          <w:numId w:val="26"/>
        </w:numPr>
        <w:rPr>
          <w:rFonts w:ascii="Arial" w:hAnsi="Arial" w:cs="Arial"/>
          <w:i/>
          <w:snapToGrid w:val="0"/>
        </w:rPr>
      </w:pPr>
      <w:r w:rsidRPr="00270986">
        <w:rPr>
          <w:rFonts w:ascii="Arial" w:hAnsi="Arial" w:cs="Arial"/>
          <w:i/>
          <w:snapToGrid w:val="0"/>
        </w:rPr>
        <w:t xml:space="preserve">2004-2005 </w:t>
      </w:r>
      <w:r w:rsidRPr="00270986">
        <w:rPr>
          <w:rFonts w:ascii="Arial" w:hAnsi="Arial" w:cs="Arial"/>
          <w:i/>
          <w:snapToGrid w:val="0"/>
        </w:rPr>
        <w:tab/>
        <w:t xml:space="preserve">Other projects </w:t>
      </w:r>
    </w:p>
    <w:p w14:paraId="34CF8A68" w14:textId="77777777" w:rsidR="00EB52D3" w:rsidRPr="00270986" w:rsidRDefault="00EB52D3" w:rsidP="00EB52D3">
      <w:pPr>
        <w:pStyle w:val="BodyTextIndent2"/>
        <w:spacing w:after="140"/>
        <w:ind w:left="1418"/>
        <w:jc w:val="both"/>
        <w:rPr>
          <w:rFonts w:ascii="Arial" w:hAnsi="Arial" w:cs="Arial"/>
          <w:snapToGrid w:val="0"/>
        </w:rPr>
      </w:pPr>
      <w:r w:rsidRPr="00270986">
        <w:rPr>
          <w:rFonts w:ascii="Arial" w:hAnsi="Arial" w:cs="Arial"/>
          <w:snapToGrid w:val="0"/>
        </w:rPr>
        <w:t xml:space="preserve">I participated in the implementation of </w:t>
      </w:r>
      <w:r w:rsidRPr="00270986">
        <w:rPr>
          <w:rFonts w:ascii="Arial" w:hAnsi="Arial" w:cs="Arial"/>
          <w:i/>
          <w:snapToGrid w:val="0"/>
        </w:rPr>
        <w:t>CM</w:t>
      </w:r>
      <w:r w:rsidRPr="00270986">
        <w:rPr>
          <w:rFonts w:ascii="Arial" w:hAnsi="Arial" w:cs="Arial"/>
          <w:snapToGrid w:val="0"/>
        </w:rPr>
        <w:t xml:space="preserve">, </w:t>
      </w:r>
      <w:r w:rsidRPr="00270986">
        <w:rPr>
          <w:rFonts w:ascii="Arial" w:hAnsi="Arial" w:cs="Arial"/>
          <w:i/>
          <w:snapToGrid w:val="0"/>
        </w:rPr>
        <w:t>CFM</w:t>
      </w:r>
      <w:r w:rsidRPr="00270986">
        <w:rPr>
          <w:rFonts w:ascii="Arial" w:hAnsi="Arial" w:cs="Arial"/>
          <w:snapToGrid w:val="0"/>
        </w:rPr>
        <w:t xml:space="preserve">, </w:t>
      </w:r>
      <w:r w:rsidRPr="00270986">
        <w:rPr>
          <w:rFonts w:ascii="Arial" w:hAnsi="Arial" w:cs="Arial"/>
          <w:i/>
          <w:snapToGrid w:val="0"/>
        </w:rPr>
        <w:t>HR</w:t>
      </w:r>
      <w:r w:rsidRPr="00270986">
        <w:rPr>
          <w:rFonts w:ascii="Arial" w:hAnsi="Arial" w:cs="Arial"/>
          <w:snapToGrid w:val="0"/>
        </w:rPr>
        <w:t xml:space="preserve"> and </w:t>
      </w:r>
      <w:r w:rsidRPr="00270986">
        <w:rPr>
          <w:rFonts w:ascii="Arial" w:hAnsi="Arial" w:cs="Arial"/>
          <w:i/>
          <w:snapToGrid w:val="0"/>
        </w:rPr>
        <w:t>SEM</w:t>
      </w:r>
      <w:r w:rsidRPr="00270986">
        <w:rPr>
          <w:rFonts w:ascii="Arial" w:hAnsi="Arial" w:cs="Arial"/>
          <w:snapToGrid w:val="0"/>
        </w:rPr>
        <w:t xml:space="preserve"> projects in Intracom, in addition to my main tasks. I joined </w:t>
      </w:r>
      <w:r w:rsidRPr="00270986">
        <w:rPr>
          <w:rFonts w:ascii="Arial" w:hAnsi="Arial" w:cs="Arial"/>
          <w:i/>
          <w:snapToGrid w:val="0"/>
        </w:rPr>
        <w:t>Intrasoft International’s</w:t>
      </w:r>
      <w:r w:rsidRPr="00270986">
        <w:rPr>
          <w:rFonts w:ascii="Arial" w:hAnsi="Arial" w:cs="Arial"/>
          <w:snapToGrid w:val="0"/>
        </w:rPr>
        <w:t xml:space="preserve"> SAP implementation team in their internal project as well as </w:t>
      </w:r>
      <w:r w:rsidRPr="00270986">
        <w:rPr>
          <w:rFonts w:ascii="Arial" w:hAnsi="Arial" w:cs="Arial"/>
          <w:i/>
          <w:snapToGrid w:val="0"/>
        </w:rPr>
        <w:t>Papapolitis group</w:t>
      </w:r>
      <w:r w:rsidRPr="00270986">
        <w:rPr>
          <w:rFonts w:ascii="Arial" w:hAnsi="Arial" w:cs="Arial"/>
          <w:snapToGrid w:val="0"/>
        </w:rPr>
        <w:t xml:space="preserve"> as an external consultant. </w:t>
      </w:r>
    </w:p>
    <w:p w14:paraId="18FD790C" w14:textId="77777777" w:rsidR="00EB52D3" w:rsidRPr="00270986" w:rsidRDefault="00EB52D3" w:rsidP="00424643">
      <w:pPr>
        <w:numPr>
          <w:ilvl w:val="1"/>
          <w:numId w:val="26"/>
        </w:numPr>
        <w:rPr>
          <w:rFonts w:ascii="Arial" w:hAnsi="Arial" w:cs="Arial"/>
        </w:rPr>
      </w:pPr>
      <w:r w:rsidRPr="00270986">
        <w:rPr>
          <w:rFonts w:ascii="Arial" w:hAnsi="Arial" w:cs="Arial"/>
        </w:rPr>
        <w:t>2003</w:t>
      </w:r>
      <w:r w:rsidRPr="00270986">
        <w:rPr>
          <w:rFonts w:ascii="Arial" w:hAnsi="Arial" w:cs="Arial"/>
        </w:rPr>
        <w:tab/>
        <w:t>Second Phase – Warehouse management project</w:t>
      </w:r>
    </w:p>
    <w:p w14:paraId="4F197CDA" w14:textId="77777777" w:rsidR="00D662F1" w:rsidRPr="00EB52D3" w:rsidRDefault="00EB52D3" w:rsidP="00EB52D3">
      <w:pPr>
        <w:pStyle w:val="BodyTextIndent2"/>
        <w:spacing w:after="140"/>
        <w:ind w:left="1418"/>
        <w:jc w:val="both"/>
        <w:rPr>
          <w:rFonts w:ascii="Arial" w:hAnsi="Arial" w:cs="Arial"/>
          <w:snapToGrid w:val="0"/>
        </w:rPr>
      </w:pPr>
      <w:r w:rsidRPr="00270986">
        <w:rPr>
          <w:rFonts w:ascii="Arial" w:hAnsi="Arial" w:cs="Arial"/>
          <w:snapToGrid w:val="0"/>
        </w:rPr>
        <w:t>Along with the coordinator’s responsibility I was also in charge of the second phase for the migration from the old warehouse management system into SAP (</w:t>
      </w:r>
      <w:r w:rsidRPr="00270986">
        <w:rPr>
          <w:rFonts w:ascii="Arial" w:hAnsi="Arial" w:cs="Arial"/>
          <w:i/>
          <w:snapToGrid w:val="0"/>
        </w:rPr>
        <w:t>WM</w:t>
      </w:r>
      <w:r w:rsidRPr="00270986">
        <w:rPr>
          <w:rFonts w:ascii="Arial" w:hAnsi="Arial" w:cs="Arial"/>
          <w:snapToGrid w:val="0"/>
        </w:rPr>
        <w:t xml:space="preserve">), by developing programs especially for radio-frequency appliances (RFs). I cooperated continuously with </w:t>
      </w:r>
      <w:r w:rsidRPr="00270986">
        <w:rPr>
          <w:rFonts w:ascii="Arial" w:hAnsi="Arial" w:cs="Arial"/>
          <w:i/>
          <w:snapToGrid w:val="0"/>
        </w:rPr>
        <w:t>SAP Hellas</w:t>
      </w:r>
      <w:r w:rsidRPr="00270986">
        <w:rPr>
          <w:rFonts w:ascii="Arial" w:hAnsi="Arial" w:cs="Arial"/>
          <w:snapToGrid w:val="0"/>
        </w:rPr>
        <w:t xml:space="preserve"> business consultants to accomplish optimum transition from one system to another.</w:t>
      </w:r>
    </w:p>
    <w:p w14:paraId="1FD79994" w14:textId="77777777" w:rsidR="00D662F1" w:rsidRPr="00270986" w:rsidRDefault="00D662F1" w:rsidP="00424643">
      <w:pPr>
        <w:numPr>
          <w:ilvl w:val="1"/>
          <w:numId w:val="26"/>
        </w:numPr>
        <w:rPr>
          <w:rFonts w:ascii="Arial" w:hAnsi="Arial" w:cs="Arial"/>
        </w:rPr>
      </w:pPr>
      <w:r w:rsidRPr="00270986">
        <w:rPr>
          <w:rFonts w:ascii="Arial" w:hAnsi="Arial" w:cs="Arial"/>
        </w:rPr>
        <w:t>2002</w:t>
      </w:r>
      <w:r w:rsidRPr="00270986">
        <w:rPr>
          <w:rFonts w:ascii="Arial" w:hAnsi="Arial" w:cs="Arial"/>
        </w:rPr>
        <w:tab/>
      </w:r>
      <w:r w:rsidRPr="00270986">
        <w:rPr>
          <w:rFonts w:ascii="Arial" w:hAnsi="Arial" w:cs="Arial"/>
        </w:rPr>
        <w:tab/>
        <w:t>Internal Development and Support</w:t>
      </w:r>
    </w:p>
    <w:p w14:paraId="2D2B8933" w14:textId="77777777" w:rsidR="00D662F1" w:rsidRPr="00270986" w:rsidRDefault="00D662F1" w:rsidP="00D662F1">
      <w:pPr>
        <w:pStyle w:val="BodyTextIndent"/>
        <w:spacing w:after="140"/>
        <w:ind w:left="1418"/>
        <w:jc w:val="both"/>
        <w:rPr>
          <w:rFonts w:ascii="Arial" w:hAnsi="Arial" w:cs="Arial"/>
          <w:i w:val="0"/>
        </w:rPr>
      </w:pPr>
      <w:r w:rsidRPr="00270986">
        <w:rPr>
          <w:rFonts w:ascii="Arial" w:hAnsi="Arial" w:cs="Arial"/>
          <w:i w:val="0"/>
        </w:rPr>
        <w:t xml:space="preserve">Duties expanded to include proper organizing of Intracom’s numerous ABAP team members according to their capabilities and strengths by first analyzing and estimating a general work load. </w:t>
      </w:r>
    </w:p>
    <w:p w14:paraId="7A3B3979" w14:textId="77777777" w:rsidR="00EB52D3" w:rsidRPr="00270986" w:rsidRDefault="00EB52D3" w:rsidP="00424643">
      <w:pPr>
        <w:numPr>
          <w:ilvl w:val="1"/>
          <w:numId w:val="26"/>
        </w:numPr>
        <w:rPr>
          <w:rFonts w:ascii="Arial" w:hAnsi="Arial" w:cs="Arial"/>
        </w:rPr>
      </w:pPr>
      <w:r w:rsidRPr="00270986">
        <w:rPr>
          <w:rFonts w:ascii="Arial" w:hAnsi="Arial" w:cs="Arial"/>
        </w:rPr>
        <w:t>2000-2002</w:t>
      </w:r>
      <w:r w:rsidRPr="00270986">
        <w:rPr>
          <w:rFonts w:ascii="Arial" w:hAnsi="Arial" w:cs="Arial"/>
        </w:rPr>
        <w:tab/>
        <w:t>Intracom’s main SAP Implementation</w:t>
      </w:r>
    </w:p>
    <w:p w14:paraId="4D18CFE4" w14:textId="77777777" w:rsidR="00D662F1" w:rsidRDefault="00EB52D3" w:rsidP="00EB52D3">
      <w:pPr>
        <w:pStyle w:val="BodyTextIndent"/>
        <w:spacing w:after="140"/>
        <w:ind w:left="1418"/>
        <w:jc w:val="both"/>
        <w:rPr>
          <w:rFonts w:ascii="Arial" w:hAnsi="Arial" w:cs="Arial"/>
          <w:i w:val="0"/>
        </w:rPr>
      </w:pPr>
      <w:r w:rsidRPr="00270986">
        <w:rPr>
          <w:rFonts w:ascii="Arial" w:hAnsi="Arial" w:cs="Arial"/>
          <w:i w:val="0"/>
        </w:rPr>
        <w:t xml:space="preserve">Company decided to implement SAP, version </w:t>
      </w:r>
      <w:r w:rsidRPr="00270986">
        <w:rPr>
          <w:rFonts w:ascii="Arial" w:hAnsi="Arial" w:cs="Arial"/>
          <w:b/>
          <w:bCs/>
          <w:i w:val="0"/>
        </w:rPr>
        <w:t>4.6c</w:t>
      </w:r>
      <w:r w:rsidRPr="00270986">
        <w:rPr>
          <w:rFonts w:ascii="Arial" w:hAnsi="Arial" w:cs="Arial"/>
          <w:i w:val="0"/>
        </w:rPr>
        <w:t xml:space="preserve"> for 800 end users as a means of handling its increased needs. I was employed exclusively for the Coordination of the technical team on Intracom side, dealing with the Realization part of the project.  The Role undertaken involves analysis and development of reports, dialog programs in </w:t>
      </w:r>
      <w:r w:rsidRPr="00270986">
        <w:rPr>
          <w:rFonts w:ascii="Arial" w:hAnsi="Arial" w:cs="Arial"/>
        </w:rPr>
        <w:t>ABAP</w:t>
      </w:r>
      <w:r w:rsidRPr="00270986">
        <w:rPr>
          <w:rFonts w:ascii="Arial" w:hAnsi="Arial" w:cs="Arial"/>
          <w:i w:val="0"/>
        </w:rPr>
        <w:t xml:space="preserve">, batch input and sap-script as well as modifications and Enhancements coverage (BAPI’s, user-exits), very good knowledge of </w:t>
      </w:r>
      <w:r w:rsidRPr="00270986">
        <w:rPr>
          <w:rFonts w:ascii="Arial" w:hAnsi="Arial" w:cs="Arial"/>
        </w:rPr>
        <w:t>MM</w:t>
      </w:r>
      <w:r w:rsidRPr="00270986">
        <w:rPr>
          <w:rFonts w:ascii="Arial" w:hAnsi="Arial" w:cs="Arial"/>
          <w:i w:val="0"/>
        </w:rPr>
        <w:t xml:space="preserve">, </w:t>
      </w:r>
      <w:r w:rsidRPr="00270986">
        <w:rPr>
          <w:rFonts w:ascii="Arial" w:hAnsi="Arial" w:cs="Arial"/>
        </w:rPr>
        <w:t>SD</w:t>
      </w:r>
      <w:r w:rsidRPr="00270986">
        <w:rPr>
          <w:rFonts w:ascii="Arial" w:hAnsi="Arial" w:cs="Arial"/>
          <w:i w:val="0"/>
        </w:rPr>
        <w:t xml:space="preserve">, </w:t>
      </w:r>
      <w:r w:rsidRPr="00270986">
        <w:rPr>
          <w:rFonts w:ascii="Arial" w:hAnsi="Arial" w:cs="Arial"/>
        </w:rPr>
        <w:t>PP</w:t>
      </w:r>
      <w:r w:rsidRPr="00270986">
        <w:rPr>
          <w:rFonts w:ascii="Arial" w:hAnsi="Arial" w:cs="Arial"/>
          <w:i w:val="0"/>
        </w:rPr>
        <w:t xml:space="preserve"> modules (due to necessary involvement with the business side of requests, to prepare technical specifications).</w:t>
      </w:r>
    </w:p>
    <w:p w14:paraId="4BEC3E43" w14:textId="77777777" w:rsidR="00D662F1" w:rsidRPr="00270986" w:rsidRDefault="00D662F1" w:rsidP="00806102">
      <w:pPr>
        <w:pStyle w:val="BodyTextIndent2"/>
        <w:tabs>
          <w:tab w:val="num" w:pos="1985"/>
        </w:tabs>
        <w:ind w:left="0"/>
        <w:jc w:val="both"/>
        <w:rPr>
          <w:rFonts w:ascii="Arial" w:hAnsi="Arial" w:cs="Arial"/>
          <w:snapToGrid w:val="0"/>
        </w:rPr>
      </w:pPr>
    </w:p>
    <w:p w14:paraId="411D616A" w14:textId="77777777" w:rsidR="00806102" w:rsidRPr="00EB52D3" w:rsidRDefault="00645E01" w:rsidP="00424643">
      <w:pPr>
        <w:numPr>
          <w:ilvl w:val="0"/>
          <w:numId w:val="26"/>
        </w:numPr>
        <w:rPr>
          <w:rFonts w:ascii="Arial" w:hAnsi="Arial" w:cs="Arial"/>
          <w:b/>
          <w:bCs/>
          <w:i/>
          <w:snapToGrid w:val="0"/>
        </w:rPr>
      </w:pPr>
      <w:r w:rsidRPr="00EB52D3">
        <w:rPr>
          <w:rFonts w:ascii="Arial" w:hAnsi="Arial" w:cs="Arial"/>
          <w:bCs/>
          <w:i/>
          <w:snapToGrid w:val="0"/>
        </w:rPr>
        <w:t>1999-2000</w:t>
      </w:r>
      <w:r w:rsidRPr="00EB52D3">
        <w:rPr>
          <w:rFonts w:ascii="Arial" w:hAnsi="Arial" w:cs="Arial"/>
          <w:b/>
          <w:bCs/>
          <w:i/>
          <w:snapToGrid w:val="0"/>
        </w:rPr>
        <w:t xml:space="preserve"> </w:t>
      </w:r>
      <w:r w:rsidR="00806102" w:rsidRPr="00EB52D3">
        <w:rPr>
          <w:rFonts w:ascii="Arial" w:hAnsi="Arial" w:cs="Arial"/>
          <w:b/>
          <w:bCs/>
          <w:i/>
          <w:snapToGrid w:val="0"/>
        </w:rPr>
        <w:t>REBUS GROUP, CITY OF LONDON, UK</w:t>
      </w:r>
    </w:p>
    <w:p w14:paraId="1F2EE784" w14:textId="77777777" w:rsidR="00806102" w:rsidRPr="00270986" w:rsidRDefault="00806102" w:rsidP="00424643">
      <w:pPr>
        <w:ind w:left="2836" w:hanging="1418"/>
        <w:rPr>
          <w:rFonts w:ascii="Arial" w:hAnsi="Arial" w:cs="Arial"/>
          <w:b/>
          <w:bCs/>
          <w:snapToGrid w:val="0"/>
        </w:rPr>
      </w:pPr>
      <w:r w:rsidRPr="00270986">
        <w:rPr>
          <w:rFonts w:ascii="Arial" w:hAnsi="Arial" w:cs="Arial"/>
          <w:i/>
          <w:iCs/>
          <w:snapToGrid w:val="0"/>
        </w:rPr>
        <w:t>(2 years)</w:t>
      </w:r>
      <w:r w:rsidRPr="00270986">
        <w:rPr>
          <w:rFonts w:ascii="Arial" w:hAnsi="Arial" w:cs="Arial"/>
          <w:i/>
          <w:iCs/>
          <w:snapToGrid w:val="0"/>
        </w:rPr>
        <w:tab/>
      </w:r>
      <w:r w:rsidRPr="00270986">
        <w:rPr>
          <w:rFonts w:ascii="Arial" w:hAnsi="Arial" w:cs="Arial"/>
          <w:b/>
          <w:bCs/>
          <w:snapToGrid w:val="0"/>
        </w:rPr>
        <w:t>GENIUS Division, US Corporate &amp; Institutional Clients Coverage Team</w:t>
      </w:r>
    </w:p>
    <w:p w14:paraId="65747BC8" w14:textId="77777777" w:rsidR="00806102" w:rsidRPr="00270986" w:rsidRDefault="00806102" w:rsidP="00806102">
      <w:pPr>
        <w:ind w:left="1418"/>
        <w:rPr>
          <w:rFonts w:ascii="Arial" w:hAnsi="Arial" w:cs="Arial"/>
          <w:b/>
          <w:bCs/>
          <w:snapToGrid w:val="0"/>
        </w:rPr>
      </w:pPr>
      <w:r w:rsidRPr="00270986">
        <w:rPr>
          <w:rFonts w:ascii="Arial" w:hAnsi="Arial" w:cs="Arial"/>
          <w:b/>
          <w:bCs/>
          <w:snapToGrid w:val="0"/>
        </w:rPr>
        <w:t>Analyst Programmer (Developer)</w:t>
      </w:r>
    </w:p>
    <w:p w14:paraId="40BD96C6" w14:textId="77777777" w:rsidR="00806102" w:rsidRPr="00270986" w:rsidRDefault="00806102" w:rsidP="00806102">
      <w:pPr>
        <w:pStyle w:val="BodyTextIndent"/>
        <w:spacing w:after="140"/>
        <w:ind w:left="1418"/>
        <w:jc w:val="both"/>
        <w:rPr>
          <w:rFonts w:ascii="Arial" w:hAnsi="Arial" w:cs="Arial"/>
        </w:rPr>
      </w:pPr>
      <w:r w:rsidRPr="00270986">
        <w:rPr>
          <w:rFonts w:ascii="Arial" w:hAnsi="Arial" w:cs="Arial"/>
        </w:rPr>
        <w:t xml:space="preserve">REBUS Group is a former FTSE listed Plc; one of the “Big Five” general insurance and underwriting software providers on a global basis. </w:t>
      </w:r>
    </w:p>
    <w:p w14:paraId="444E1214" w14:textId="77777777" w:rsidR="00806102" w:rsidRPr="00270986" w:rsidRDefault="00806102" w:rsidP="00806102">
      <w:pPr>
        <w:pStyle w:val="BodyTextIndent2"/>
        <w:ind w:left="1418"/>
        <w:jc w:val="both"/>
        <w:rPr>
          <w:rFonts w:ascii="Arial" w:hAnsi="Arial" w:cs="Arial"/>
        </w:rPr>
      </w:pPr>
      <w:r w:rsidRPr="00270986">
        <w:rPr>
          <w:rFonts w:ascii="Arial" w:hAnsi="Arial" w:cs="Arial"/>
        </w:rPr>
        <w:t>I was selected out of several hundred candidates through a long assessment procedure that included technical exams, team building exercises and a presentation of a chosen theme before prominent members of the organization. Role undertaken involves analysis &amp; review of technical specification, development of Synon-based (RPG) insurance software, product testing &amp; distribution (US clients) and providing face-to-face set-up advise to customers (e.g. Allianz / Cornhill, Coastal Inc.). In my two years of employment I developed strong analytical &amp; technical skills, as well as team working, problem solving, interpersonal and customer facing competencies, through several seminars I have been offered.</w:t>
      </w:r>
      <w:r w:rsidRPr="00270986">
        <w:rPr>
          <w:rFonts w:ascii="Arial" w:hAnsi="Arial" w:cs="Arial"/>
          <w:snapToGrid w:val="0"/>
          <w:lang w:val="en-GB"/>
        </w:rPr>
        <w:tab/>
      </w:r>
      <w:r w:rsidRPr="00270986">
        <w:rPr>
          <w:rFonts w:ascii="Arial" w:hAnsi="Arial" w:cs="Arial"/>
          <w:snapToGrid w:val="0"/>
          <w:lang w:val="en-GB"/>
        </w:rPr>
        <w:tab/>
      </w:r>
      <w:r w:rsidRPr="00270986">
        <w:rPr>
          <w:rFonts w:ascii="Arial" w:hAnsi="Arial" w:cs="Arial"/>
          <w:snapToGrid w:val="0"/>
          <w:lang w:val="en-GB"/>
        </w:rPr>
        <w:tab/>
      </w:r>
    </w:p>
    <w:p w14:paraId="0218758B" w14:textId="77777777" w:rsidR="001F7273" w:rsidRPr="00270986" w:rsidRDefault="001F7273" w:rsidP="001F7273">
      <w:pPr>
        <w:pStyle w:val="BodyTextIndent2"/>
        <w:spacing w:after="100" w:afterAutospacing="1"/>
        <w:contextualSpacing/>
        <w:jc w:val="both"/>
        <w:rPr>
          <w:rFonts w:ascii="Arial" w:hAnsi="Arial" w:cs="Arial"/>
          <w:i/>
        </w:rPr>
      </w:pPr>
    </w:p>
    <w:p w14:paraId="7F61F4AA" w14:textId="77777777" w:rsidR="00C937E0" w:rsidRPr="00EB52D3" w:rsidRDefault="00C937E0" w:rsidP="00C937E0">
      <w:pPr>
        <w:spacing w:before="200" w:after="140"/>
        <w:ind w:left="1418" w:right="-91"/>
        <w:rPr>
          <w:rFonts w:ascii="Arial" w:hAnsi="Arial" w:cs="Arial"/>
          <w:b/>
          <w:snapToGrid w:val="0"/>
          <w:sz w:val="28"/>
          <w:szCs w:val="28"/>
        </w:rPr>
      </w:pPr>
      <w:r w:rsidRPr="00EB52D3">
        <w:rPr>
          <w:rFonts w:ascii="Arial" w:hAnsi="Arial" w:cs="Arial"/>
          <w:b/>
          <w:snapToGrid w:val="0"/>
          <w:sz w:val="28"/>
          <w:szCs w:val="28"/>
        </w:rPr>
        <w:t>PROFESSIONAL QUALIFICATIONS</w:t>
      </w:r>
    </w:p>
    <w:p w14:paraId="6BF40D2D" w14:textId="77777777" w:rsidR="00E96D0F" w:rsidRPr="00270986" w:rsidRDefault="00E96D0F" w:rsidP="00E96D0F">
      <w:pPr>
        <w:numPr>
          <w:ilvl w:val="0"/>
          <w:numId w:val="26"/>
        </w:numPr>
        <w:rPr>
          <w:rFonts w:ascii="Arial" w:hAnsi="Arial" w:cs="Arial"/>
          <w:b/>
          <w:bCs/>
          <w:u w:val="single"/>
        </w:rPr>
      </w:pPr>
      <w:r w:rsidRPr="00270986">
        <w:rPr>
          <w:rFonts w:ascii="Arial" w:hAnsi="Arial" w:cs="Arial"/>
          <w:bCs/>
          <w:i/>
        </w:rPr>
        <w:t>201</w:t>
      </w:r>
      <w:r>
        <w:rPr>
          <w:rFonts w:ascii="Arial" w:hAnsi="Arial" w:cs="Arial"/>
          <w:bCs/>
          <w:i/>
        </w:rPr>
        <w:t>4</w:t>
      </w:r>
      <w:r>
        <w:rPr>
          <w:rFonts w:ascii="Arial" w:hAnsi="Arial" w:cs="Arial"/>
          <w:bCs/>
          <w:i/>
        </w:rPr>
        <w:tab/>
      </w:r>
      <w:r w:rsidRPr="00270986">
        <w:rPr>
          <w:rFonts w:ascii="Arial" w:hAnsi="Arial" w:cs="Arial"/>
          <w:bCs/>
          <w:i/>
        </w:rPr>
        <w:t xml:space="preserve"> </w:t>
      </w:r>
      <w:r w:rsidRPr="00270986">
        <w:rPr>
          <w:rFonts w:ascii="Arial" w:hAnsi="Arial" w:cs="Arial"/>
          <w:bCs/>
          <w:i/>
        </w:rPr>
        <w:tab/>
      </w:r>
      <w:r>
        <w:rPr>
          <w:rFonts w:ascii="Arial" w:hAnsi="Arial" w:cs="Arial"/>
          <w:b/>
          <w:bCs/>
          <w:u w:val="single"/>
        </w:rPr>
        <w:t>ABAP Development for SAP HANA</w:t>
      </w:r>
    </w:p>
    <w:p w14:paraId="0CAA6C04" w14:textId="77777777" w:rsidR="00E96D0F" w:rsidRPr="0058450E" w:rsidRDefault="00E96D0F" w:rsidP="00E96D0F">
      <w:pPr>
        <w:pStyle w:val="BodyTextIndent2"/>
        <w:numPr>
          <w:ilvl w:val="0"/>
          <w:numId w:val="16"/>
        </w:numPr>
        <w:tabs>
          <w:tab w:val="clear" w:pos="2490"/>
          <w:tab w:val="num" w:pos="1418"/>
        </w:tabs>
        <w:ind w:left="1418" w:firstLine="425"/>
        <w:jc w:val="both"/>
        <w:rPr>
          <w:rFonts w:ascii="Arial" w:hAnsi="Arial" w:cs="Arial"/>
          <w:b/>
          <w:bCs/>
        </w:rPr>
      </w:pPr>
      <w:r>
        <w:rPr>
          <w:rFonts w:ascii="Arial" w:hAnsi="Arial" w:cs="Arial"/>
        </w:rPr>
        <w:t>Coding Optimization – modification of existing Implementatons / New implementations</w:t>
      </w:r>
      <w:r w:rsidRPr="00270986">
        <w:rPr>
          <w:rFonts w:ascii="Arial" w:hAnsi="Arial" w:cs="Arial"/>
        </w:rPr>
        <w:t>.</w:t>
      </w:r>
    </w:p>
    <w:p w14:paraId="00FE81E4" w14:textId="77777777" w:rsidR="006650B2" w:rsidRPr="00270986" w:rsidRDefault="006650B2" w:rsidP="006650B2">
      <w:pPr>
        <w:numPr>
          <w:ilvl w:val="0"/>
          <w:numId w:val="26"/>
        </w:numPr>
        <w:rPr>
          <w:rFonts w:ascii="Arial" w:hAnsi="Arial" w:cs="Arial"/>
          <w:b/>
          <w:bCs/>
          <w:u w:val="single"/>
        </w:rPr>
      </w:pPr>
      <w:r w:rsidRPr="00270986">
        <w:rPr>
          <w:rFonts w:ascii="Arial" w:hAnsi="Arial" w:cs="Arial"/>
          <w:bCs/>
          <w:i/>
        </w:rPr>
        <w:t xml:space="preserve">2010-2011 </w:t>
      </w:r>
      <w:r w:rsidRPr="00270986">
        <w:rPr>
          <w:rFonts w:ascii="Arial" w:hAnsi="Arial" w:cs="Arial"/>
          <w:bCs/>
          <w:i/>
        </w:rPr>
        <w:tab/>
      </w:r>
      <w:r w:rsidRPr="00270986">
        <w:rPr>
          <w:rFonts w:ascii="Arial" w:hAnsi="Arial" w:cs="Arial"/>
          <w:b/>
          <w:bCs/>
          <w:u w:val="single"/>
        </w:rPr>
        <w:t>SAP R/3 WM Warehouse Management course</w:t>
      </w:r>
    </w:p>
    <w:p w14:paraId="3EC9B04A" w14:textId="77777777" w:rsidR="006650B2" w:rsidRPr="0058450E" w:rsidRDefault="006650B2" w:rsidP="006650B2">
      <w:pPr>
        <w:pStyle w:val="BodyTextIndent2"/>
        <w:numPr>
          <w:ilvl w:val="0"/>
          <w:numId w:val="16"/>
        </w:numPr>
        <w:tabs>
          <w:tab w:val="clear" w:pos="2490"/>
          <w:tab w:val="num" w:pos="1418"/>
        </w:tabs>
        <w:ind w:left="1418" w:firstLine="425"/>
        <w:jc w:val="both"/>
        <w:rPr>
          <w:rFonts w:ascii="Arial" w:hAnsi="Arial" w:cs="Arial"/>
          <w:b/>
          <w:bCs/>
        </w:rPr>
      </w:pPr>
      <w:r w:rsidRPr="00270986">
        <w:rPr>
          <w:rFonts w:ascii="Arial" w:hAnsi="Arial" w:cs="Arial"/>
        </w:rPr>
        <w:t>Transfer requirements, transfer orders, managing stock, master data from a users’ point of view.</w:t>
      </w:r>
    </w:p>
    <w:p w14:paraId="5A7CE405" w14:textId="77777777" w:rsidR="00C937E0" w:rsidRPr="00270986" w:rsidRDefault="00C937E0" w:rsidP="00EB52D3">
      <w:pPr>
        <w:numPr>
          <w:ilvl w:val="0"/>
          <w:numId w:val="26"/>
        </w:numPr>
        <w:rPr>
          <w:rFonts w:ascii="Arial" w:hAnsi="Arial" w:cs="Arial"/>
          <w:b/>
          <w:bCs/>
          <w:u w:val="single"/>
        </w:rPr>
      </w:pPr>
      <w:r w:rsidRPr="00270986">
        <w:rPr>
          <w:rFonts w:ascii="Arial" w:hAnsi="Arial" w:cs="Arial"/>
          <w:bCs/>
          <w:i/>
        </w:rPr>
        <w:t>2005</w:t>
      </w:r>
      <w:r w:rsidRPr="00270986">
        <w:rPr>
          <w:rFonts w:ascii="Arial" w:hAnsi="Arial" w:cs="Arial"/>
          <w:bCs/>
          <w:i/>
        </w:rPr>
        <w:tab/>
      </w:r>
      <w:r w:rsidR="00E96D0F">
        <w:rPr>
          <w:rFonts w:ascii="Arial" w:hAnsi="Arial" w:cs="Arial"/>
          <w:bCs/>
          <w:i/>
        </w:rPr>
        <w:tab/>
      </w:r>
      <w:r w:rsidRPr="00270986">
        <w:rPr>
          <w:rFonts w:ascii="Arial" w:hAnsi="Arial" w:cs="Arial"/>
          <w:b/>
          <w:bCs/>
          <w:u w:val="single"/>
        </w:rPr>
        <w:t>Java for Managers (A.I.T)</w:t>
      </w:r>
    </w:p>
    <w:p w14:paraId="044470A8" w14:textId="77777777" w:rsidR="00C937E0" w:rsidRPr="00270986" w:rsidRDefault="00C937E0" w:rsidP="00C937E0">
      <w:pPr>
        <w:numPr>
          <w:ilvl w:val="0"/>
          <w:numId w:val="21"/>
        </w:numPr>
        <w:tabs>
          <w:tab w:val="clear" w:pos="720"/>
          <w:tab w:val="num" w:pos="1843"/>
        </w:tabs>
        <w:adjustRightInd w:val="0"/>
        <w:ind w:firstLine="1123"/>
        <w:rPr>
          <w:rFonts w:ascii="Arial" w:hAnsi="Arial" w:cs="Arial"/>
        </w:rPr>
      </w:pPr>
      <w:r w:rsidRPr="00270986">
        <w:rPr>
          <w:rFonts w:ascii="Arial" w:hAnsi="Arial" w:cs="Arial"/>
        </w:rPr>
        <w:t>Overview of Enterprise Java / J2EE Project Planning and Management</w:t>
      </w:r>
    </w:p>
    <w:p w14:paraId="50A29288" w14:textId="77777777" w:rsidR="00C937E0" w:rsidRPr="00270986" w:rsidRDefault="00C937E0" w:rsidP="00C937E0">
      <w:pPr>
        <w:numPr>
          <w:ilvl w:val="0"/>
          <w:numId w:val="21"/>
        </w:numPr>
        <w:tabs>
          <w:tab w:val="clear" w:pos="720"/>
          <w:tab w:val="num" w:pos="1843"/>
        </w:tabs>
        <w:adjustRightInd w:val="0"/>
        <w:ind w:firstLine="1123"/>
        <w:rPr>
          <w:rFonts w:ascii="Arial" w:hAnsi="Arial" w:cs="Arial"/>
        </w:rPr>
      </w:pPr>
      <w:r w:rsidRPr="00270986">
        <w:rPr>
          <w:rFonts w:ascii="Arial" w:hAnsi="Arial" w:cs="Arial"/>
        </w:rPr>
        <w:t>Planning &amp; Designing J2EE Projects / J2EE Management Best Practices</w:t>
      </w:r>
    </w:p>
    <w:p w14:paraId="07DC3969" w14:textId="77777777" w:rsidR="00C937E0" w:rsidRPr="00270986" w:rsidRDefault="00C937E0" w:rsidP="00C937E0">
      <w:pPr>
        <w:numPr>
          <w:ilvl w:val="0"/>
          <w:numId w:val="21"/>
        </w:numPr>
        <w:tabs>
          <w:tab w:val="clear" w:pos="720"/>
          <w:tab w:val="num" w:pos="1843"/>
        </w:tabs>
        <w:adjustRightInd w:val="0"/>
        <w:ind w:firstLine="1123"/>
        <w:rPr>
          <w:rFonts w:ascii="Arial" w:hAnsi="Arial" w:cs="Arial"/>
        </w:rPr>
      </w:pPr>
      <w:r w:rsidRPr="00270986">
        <w:rPr>
          <w:rFonts w:ascii="Arial" w:hAnsi="Arial" w:cs="Arial"/>
        </w:rPr>
        <w:t>Core J2EE Technologies</w:t>
      </w:r>
    </w:p>
    <w:p w14:paraId="269327FE" w14:textId="77777777" w:rsidR="00C937E0" w:rsidRPr="00270986" w:rsidRDefault="00C937E0" w:rsidP="00C937E0">
      <w:pPr>
        <w:numPr>
          <w:ilvl w:val="0"/>
          <w:numId w:val="21"/>
        </w:numPr>
        <w:tabs>
          <w:tab w:val="clear" w:pos="720"/>
          <w:tab w:val="num" w:pos="1843"/>
        </w:tabs>
        <w:adjustRightInd w:val="0"/>
        <w:ind w:firstLine="1123"/>
        <w:rPr>
          <w:rFonts w:ascii="Arial" w:hAnsi="Arial" w:cs="Arial"/>
          <w:bCs/>
          <w:i/>
        </w:rPr>
      </w:pPr>
      <w:r w:rsidRPr="00270986">
        <w:rPr>
          <w:rFonts w:ascii="Arial" w:hAnsi="Arial" w:cs="Arial"/>
        </w:rPr>
        <w:t>J2EE Development/Testing Best Practices</w:t>
      </w:r>
    </w:p>
    <w:p w14:paraId="7672139C" w14:textId="77777777" w:rsidR="00C937E0" w:rsidRPr="00270986" w:rsidRDefault="00C937E0" w:rsidP="00C937E0">
      <w:pPr>
        <w:numPr>
          <w:ilvl w:val="0"/>
          <w:numId w:val="21"/>
        </w:numPr>
        <w:tabs>
          <w:tab w:val="clear" w:pos="720"/>
          <w:tab w:val="num" w:pos="1843"/>
        </w:tabs>
        <w:adjustRightInd w:val="0"/>
        <w:ind w:firstLine="1123"/>
        <w:rPr>
          <w:rFonts w:ascii="Arial" w:hAnsi="Arial" w:cs="Arial"/>
          <w:bCs/>
          <w:i/>
        </w:rPr>
      </w:pPr>
      <w:r w:rsidRPr="00270986">
        <w:rPr>
          <w:rFonts w:ascii="Arial" w:hAnsi="Arial" w:cs="Arial"/>
        </w:rPr>
        <w:t>Practical Session</w:t>
      </w:r>
    </w:p>
    <w:p w14:paraId="11674DCC" w14:textId="77777777" w:rsidR="00C937E0" w:rsidRPr="00270986" w:rsidRDefault="00C937E0" w:rsidP="00EB52D3">
      <w:pPr>
        <w:numPr>
          <w:ilvl w:val="0"/>
          <w:numId w:val="26"/>
        </w:numPr>
        <w:rPr>
          <w:rFonts w:ascii="Arial" w:hAnsi="Arial" w:cs="Arial"/>
          <w:snapToGrid w:val="0"/>
        </w:rPr>
      </w:pPr>
      <w:r w:rsidRPr="00270986">
        <w:rPr>
          <w:rFonts w:ascii="Arial" w:hAnsi="Arial" w:cs="Arial"/>
          <w:bCs/>
          <w:i/>
        </w:rPr>
        <w:t>2004</w:t>
      </w:r>
      <w:r w:rsidRPr="00270986">
        <w:rPr>
          <w:rFonts w:ascii="Arial" w:hAnsi="Arial" w:cs="Arial"/>
          <w:bCs/>
        </w:rPr>
        <w:t xml:space="preserve"> </w:t>
      </w:r>
      <w:r w:rsidRPr="00270986">
        <w:rPr>
          <w:rFonts w:ascii="Arial" w:hAnsi="Arial" w:cs="Arial"/>
          <w:bCs/>
        </w:rPr>
        <w:tab/>
      </w:r>
      <w:r w:rsidR="00E96D0F">
        <w:rPr>
          <w:rFonts w:ascii="Arial" w:hAnsi="Arial" w:cs="Arial"/>
          <w:bCs/>
        </w:rPr>
        <w:tab/>
      </w:r>
      <w:r w:rsidRPr="00270986">
        <w:rPr>
          <w:rFonts w:ascii="Arial" w:hAnsi="Arial" w:cs="Arial"/>
          <w:b/>
          <w:bCs/>
          <w:u w:val="single"/>
        </w:rPr>
        <w:t xml:space="preserve">Technical Consultant Certification in SAP Abap Programming </w:t>
      </w:r>
    </w:p>
    <w:p w14:paraId="432043FB" w14:textId="77777777" w:rsidR="00C937E0" w:rsidRPr="00270986" w:rsidRDefault="00C937E0" w:rsidP="00C937E0">
      <w:pPr>
        <w:pStyle w:val="BodyTextIndent2"/>
        <w:numPr>
          <w:ilvl w:val="0"/>
          <w:numId w:val="12"/>
        </w:numPr>
        <w:tabs>
          <w:tab w:val="clear" w:pos="720"/>
          <w:tab w:val="num" w:pos="1134"/>
        </w:tabs>
        <w:ind w:left="1418" w:firstLine="414"/>
        <w:jc w:val="both"/>
        <w:rPr>
          <w:rFonts w:ascii="Arial" w:hAnsi="Arial" w:cs="Arial"/>
        </w:rPr>
      </w:pPr>
      <w:r w:rsidRPr="00270986">
        <w:rPr>
          <w:rFonts w:ascii="Arial" w:hAnsi="Arial" w:cs="Arial"/>
        </w:rPr>
        <w:t xml:space="preserve">ABAP Workbench, ABAP Dictionary </w:t>
      </w:r>
    </w:p>
    <w:p w14:paraId="47DCC8DA" w14:textId="77777777" w:rsidR="00C937E0" w:rsidRPr="00270986" w:rsidRDefault="00C937E0" w:rsidP="00C937E0">
      <w:pPr>
        <w:pStyle w:val="BodyTextIndent2"/>
        <w:numPr>
          <w:ilvl w:val="0"/>
          <w:numId w:val="12"/>
        </w:numPr>
        <w:tabs>
          <w:tab w:val="clear" w:pos="720"/>
          <w:tab w:val="num" w:pos="1843"/>
        </w:tabs>
        <w:ind w:left="1418" w:firstLine="425"/>
        <w:jc w:val="both"/>
        <w:rPr>
          <w:rFonts w:ascii="Arial" w:hAnsi="Arial" w:cs="Arial"/>
        </w:rPr>
      </w:pPr>
      <w:r w:rsidRPr="00270986">
        <w:rPr>
          <w:rFonts w:ascii="Arial" w:hAnsi="Arial" w:cs="Arial"/>
        </w:rPr>
        <w:t>Techniques of List Processing</w:t>
      </w:r>
    </w:p>
    <w:p w14:paraId="7C1236C6" w14:textId="77777777" w:rsidR="00C937E0" w:rsidRPr="00270986" w:rsidRDefault="00C937E0" w:rsidP="00C937E0">
      <w:pPr>
        <w:pStyle w:val="BodyTextIndent2"/>
        <w:numPr>
          <w:ilvl w:val="0"/>
          <w:numId w:val="12"/>
        </w:numPr>
        <w:tabs>
          <w:tab w:val="clear" w:pos="720"/>
          <w:tab w:val="num" w:pos="1134"/>
        </w:tabs>
        <w:ind w:left="1418" w:firstLine="414"/>
        <w:jc w:val="both"/>
        <w:rPr>
          <w:rFonts w:ascii="Arial" w:hAnsi="Arial" w:cs="Arial"/>
        </w:rPr>
      </w:pPr>
      <w:r w:rsidRPr="00270986">
        <w:rPr>
          <w:rFonts w:ascii="Arial" w:hAnsi="Arial" w:cs="Arial"/>
        </w:rPr>
        <w:t>Interfaces for Data Transfer (Batch Input)</w:t>
      </w:r>
    </w:p>
    <w:p w14:paraId="61CC3321" w14:textId="77777777" w:rsidR="00C937E0" w:rsidRPr="00270986" w:rsidRDefault="00C937E0" w:rsidP="00C937E0">
      <w:pPr>
        <w:pStyle w:val="BodyTextIndent2"/>
        <w:numPr>
          <w:ilvl w:val="0"/>
          <w:numId w:val="12"/>
        </w:numPr>
        <w:tabs>
          <w:tab w:val="clear" w:pos="720"/>
          <w:tab w:val="num" w:pos="1134"/>
        </w:tabs>
        <w:ind w:left="1418" w:firstLine="414"/>
        <w:jc w:val="both"/>
        <w:rPr>
          <w:rFonts w:ascii="Arial" w:hAnsi="Arial" w:cs="Arial"/>
        </w:rPr>
      </w:pPr>
      <w:r w:rsidRPr="00270986">
        <w:rPr>
          <w:rFonts w:ascii="Arial" w:hAnsi="Arial" w:cs="Arial"/>
        </w:rPr>
        <w:t>SAP-Script (Forms Design and Text Management)</w:t>
      </w:r>
    </w:p>
    <w:p w14:paraId="71D253B9" w14:textId="77777777" w:rsidR="00C937E0" w:rsidRPr="00270986" w:rsidRDefault="00C937E0" w:rsidP="00C937E0">
      <w:pPr>
        <w:pStyle w:val="BodyTextIndent2"/>
        <w:numPr>
          <w:ilvl w:val="0"/>
          <w:numId w:val="12"/>
        </w:numPr>
        <w:tabs>
          <w:tab w:val="clear" w:pos="720"/>
          <w:tab w:val="num" w:pos="1134"/>
        </w:tabs>
        <w:ind w:left="1418" w:firstLine="414"/>
        <w:jc w:val="both"/>
        <w:rPr>
          <w:rFonts w:ascii="Arial" w:hAnsi="Arial" w:cs="Arial"/>
        </w:rPr>
      </w:pPr>
      <w:r w:rsidRPr="00270986">
        <w:rPr>
          <w:rFonts w:ascii="Arial" w:hAnsi="Arial" w:cs="Arial"/>
        </w:rPr>
        <w:t>Legacy System Migration Workbench (LSMW)</w:t>
      </w:r>
    </w:p>
    <w:p w14:paraId="2CE2DF23" w14:textId="77777777" w:rsidR="00C937E0" w:rsidRPr="00270986" w:rsidRDefault="00C937E0" w:rsidP="00C937E0">
      <w:pPr>
        <w:pStyle w:val="BodyTextIndent2"/>
        <w:numPr>
          <w:ilvl w:val="0"/>
          <w:numId w:val="12"/>
        </w:numPr>
        <w:tabs>
          <w:tab w:val="clear" w:pos="720"/>
          <w:tab w:val="num" w:pos="1134"/>
        </w:tabs>
        <w:ind w:left="1418" w:firstLine="414"/>
        <w:jc w:val="both"/>
        <w:rPr>
          <w:rFonts w:ascii="Arial" w:hAnsi="Arial" w:cs="Arial"/>
        </w:rPr>
      </w:pPr>
      <w:r w:rsidRPr="00270986">
        <w:rPr>
          <w:rFonts w:ascii="Arial" w:hAnsi="Arial" w:cs="Arial"/>
        </w:rPr>
        <w:t>Transaction Processing (Dialog Programming)</w:t>
      </w:r>
    </w:p>
    <w:p w14:paraId="1697102B" w14:textId="77777777" w:rsidR="00C937E0" w:rsidRPr="00270986" w:rsidRDefault="00C937E0" w:rsidP="00C937E0">
      <w:pPr>
        <w:pStyle w:val="BodyTextIndent2"/>
        <w:numPr>
          <w:ilvl w:val="0"/>
          <w:numId w:val="12"/>
        </w:numPr>
        <w:tabs>
          <w:tab w:val="clear" w:pos="720"/>
          <w:tab w:val="num" w:pos="1134"/>
        </w:tabs>
        <w:ind w:left="1418" w:firstLine="414"/>
        <w:jc w:val="both"/>
        <w:rPr>
          <w:rFonts w:ascii="Arial" w:hAnsi="Arial" w:cs="Arial"/>
        </w:rPr>
      </w:pPr>
      <w:r w:rsidRPr="00270986">
        <w:rPr>
          <w:rFonts w:ascii="Arial" w:hAnsi="Arial" w:cs="Arial"/>
        </w:rPr>
        <w:t xml:space="preserve">BAPI’s, BADI’s, OLEs, </w:t>
      </w:r>
      <w:r w:rsidRPr="00270986">
        <w:rPr>
          <w:rFonts w:ascii="Arial" w:hAnsi="Arial" w:cs="Arial"/>
          <w:b/>
        </w:rPr>
        <w:t>O</w:t>
      </w:r>
      <w:r w:rsidRPr="00270986">
        <w:rPr>
          <w:rFonts w:ascii="Arial" w:hAnsi="Arial" w:cs="Arial"/>
        </w:rPr>
        <w:t>bject</w:t>
      </w:r>
      <w:r w:rsidRPr="00270986">
        <w:rPr>
          <w:rFonts w:ascii="Arial" w:hAnsi="Arial" w:cs="Arial"/>
          <w:b/>
        </w:rPr>
        <w:t xml:space="preserve"> O</w:t>
      </w:r>
      <w:r w:rsidRPr="00270986">
        <w:rPr>
          <w:rFonts w:ascii="Arial" w:hAnsi="Arial" w:cs="Arial"/>
        </w:rPr>
        <w:t>riented Abap</w:t>
      </w:r>
    </w:p>
    <w:p w14:paraId="3C53FBEA" w14:textId="77777777" w:rsidR="00C937E0" w:rsidRPr="00270986" w:rsidRDefault="00C937E0" w:rsidP="00EB52D3">
      <w:pPr>
        <w:numPr>
          <w:ilvl w:val="0"/>
          <w:numId w:val="26"/>
        </w:numPr>
        <w:rPr>
          <w:rFonts w:ascii="Arial" w:hAnsi="Arial" w:cs="Arial"/>
          <w:b/>
          <w:bCs/>
          <w:u w:val="single"/>
        </w:rPr>
      </w:pPr>
      <w:r w:rsidRPr="00270986">
        <w:rPr>
          <w:rFonts w:ascii="Arial" w:hAnsi="Arial" w:cs="Arial"/>
          <w:bCs/>
          <w:i/>
        </w:rPr>
        <w:t xml:space="preserve">1999-2000 </w:t>
      </w:r>
      <w:r w:rsidRPr="00270986">
        <w:rPr>
          <w:rFonts w:ascii="Arial" w:hAnsi="Arial" w:cs="Arial"/>
          <w:bCs/>
          <w:i/>
        </w:rPr>
        <w:tab/>
      </w:r>
      <w:r w:rsidRPr="00270986">
        <w:rPr>
          <w:rFonts w:ascii="Arial" w:hAnsi="Arial" w:cs="Arial"/>
          <w:b/>
          <w:bCs/>
          <w:u w:val="single"/>
        </w:rPr>
        <w:t>Technical Graduate Training Scheme</w:t>
      </w:r>
    </w:p>
    <w:p w14:paraId="7CF425FB" w14:textId="77777777" w:rsidR="00C937E0" w:rsidRPr="00270986" w:rsidRDefault="00C937E0" w:rsidP="00C937E0">
      <w:pPr>
        <w:pStyle w:val="BodyTextIndent2"/>
        <w:numPr>
          <w:ilvl w:val="0"/>
          <w:numId w:val="15"/>
        </w:numPr>
        <w:tabs>
          <w:tab w:val="clear" w:pos="2490"/>
          <w:tab w:val="num" w:pos="1843"/>
        </w:tabs>
        <w:ind w:left="1418" w:firstLine="425"/>
        <w:jc w:val="both"/>
        <w:rPr>
          <w:rFonts w:ascii="Arial" w:hAnsi="Arial" w:cs="Arial"/>
        </w:rPr>
      </w:pPr>
      <w:r w:rsidRPr="00270986">
        <w:rPr>
          <w:rFonts w:ascii="Arial" w:hAnsi="Arial" w:cs="Arial"/>
        </w:rPr>
        <w:t xml:space="preserve">Design &amp; Construction Sterling Software </w:t>
      </w:r>
      <w:r w:rsidRPr="00270986">
        <w:rPr>
          <w:rFonts w:ascii="Arial" w:hAnsi="Arial" w:cs="Arial"/>
          <w:b/>
        </w:rPr>
        <w:t>Certification</w:t>
      </w:r>
      <w:r w:rsidRPr="00270986">
        <w:rPr>
          <w:rFonts w:ascii="Arial" w:hAnsi="Arial" w:cs="Arial"/>
        </w:rPr>
        <w:t xml:space="preserve"> I &amp; II (Synon modeling)</w:t>
      </w:r>
    </w:p>
    <w:p w14:paraId="3D62168E" w14:textId="77777777" w:rsidR="00C937E0" w:rsidRPr="00270986" w:rsidRDefault="00C937E0" w:rsidP="00C937E0">
      <w:pPr>
        <w:pStyle w:val="BodyTextIndent2"/>
        <w:numPr>
          <w:ilvl w:val="0"/>
          <w:numId w:val="15"/>
        </w:numPr>
        <w:tabs>
          <w:tab w:val="clear" w:pos="2490"/>
          <w:tab w:val="num" w:pos="1843"/>
        </w:tabs>
        <w:ind w:left="1418" w:firstLine="425"/>
        <w:jc w:val="both"/>
        <w:rPr>
          <w:rFonts w:ascii="Arial" w:hAnsi="Arial" w:cs="Arial"/>
        </w:rPr>
      </w:pPr>
      <w:r w:rsidRPr="00270986">
        <w:rPr>
          <w:rFonts w:ascii="Arial" w:hAnsi="Arial" w:cs="Arial"/>
        </w:rPr>
        <w:t>Introduction to Insurance</w:t>
      </w:r>
    </w:p>
    <w:p w14:paraId="77080F8A" w14:textId="77777777" w:rsidR="00C937E0" w:rsidRPr="00270986" w:rsidRDefault="00C937E0" w:rsidP="00C937E0">
      <w:pPr>
        <w:pStyle w:val="BodyTextIndent2"/>
        <w:numPr>
          <w:ilvl w:val="0"/>
          <w:numId w:val="15"/>
        </w:numPr>
        <w:tabs>
          <w:tab w:val="clear" w:pos="2490"/>
          <w:tab w:val="num" w:pos="1843"/>
        </w:tabs>
        <w:ind w:left="1418" w:firstLine="425"/>
        <w:jc w:val="both"/>
        <w:rPr>
          <w:rFonts w:ascii="Arial" w:hAnsi="Arial" w:cs="Arial"/>
        </w:rPr>
      </w:pPr>
      <w:r w:rsidRPr="00270986">
        <w:rPr>
          <w:rFonts w:ascii="Arial" w:hAnsi="Arial" w:cs="Arial"/>
        </w:rPr>
        <w:t>Thenon (Change Management System), RPG and CL programming languages.</w:t>
      </w:r>
    </w:p>
    <w:p w14:paraId="0B4905B1" w14:textId="77777777" w:rsidR="00C937E0" w:rsidRPr="00270986" w:rsidRDefault="00C937E0" w:rsidP="00EF0230">
      <w:pPr>
        <w:numPr>
          <w:ilvl w:val="0"/>
          <w:numId w:val="26"/>
        </w:numPr>
        <w:rPr>
          <w:rFonts w:ascii="Arial" w:hAnsi="Arial" w:cs="Arial"/>
        </w:rPr>
      </w:pPr>
      <w:r w:rsidRPr="00270986">
        <w:rPr>
          <w:rFonts w:ascii="Arial" w:hAnsi="Arial" w:cs="Arial"/>
          <w:bCs/>
          <w:i/>
        </w:rPr>
        <w:t xml:space="preserve">1999-2000 </w:t>
      </w:r>
      <w:r w:rsidRPr="00270986">
        <w:rPr>
          <w:rFonts w:ascii="Arial" w:hAnsi="Arial" w:cs="Arial"/>
          <w:bCs/>
          <w:i/>
        </w:rPr>
        <w:tab/>
      </w:r>
      <w:r w:rsidR="00EF0230" w:rsidRPr="00EF0230">
        <w:rPr>
          <w:rFonts w:ascii="Arial" w:hAnsi="Arial" w:cs="Arial"/>
          <w:b/>
          <w:bCs/>
          <w:u w:val="single"/>
        </w:rPr>
        <w:t>Management and Supervisory Courses</w:t>
      </w:r>
    </w:p>
    <w:p w14:paraId="0B6C01CA" w14:textId="77777777" w:rsidR="00C937E0" w:rsidRPr="00270986" w:rsidRDefault="00C937E0" w:rsidP="00C937E0">
      <w:pPr>
        <w:pStyle w:val="BodyTextIndent2"/>
        <w:numPr>
          <w:ilvl w:val="0"/>
          <w:numId w:val="16"/>
        </w:numPr>
        <w:tabs>
          <w:tab w:val="clear" w:pos="2490"/>
          <w:tab w:val="num" w:pos="1418"/>
        </w:tabs>
        <w:ind w:left="1418" w:firstLine="425"/>
        <w:jc w:val="both"/>
        <w:rPr>
          <w:rFonts w:ascii="Arial" w:hAnsi="Arial" w:cs="Arial"/>
          <w:b/>
          <w:bCs/>
        </w:rPr>
      </w:pPr>
      <w:r w:rsidRPr="00270986">
        <w:rPr>
          <w:rFonts w:ascii="Arial" w:hAnsi="Arial" w:cs="Arial"/>
        </w:rPr>
        <w:t>Time Management</w:t>
      </w:r>
    </w:p>
    <w:p w14:paraId="498D557C" w14:textId="77777777" w:rsidR="00C937E0" w:rsidRPr="00270986" w:rsidRDefault="00C937E0" w:rsidP="00C937E0">
      <w:pPr>
        <w:pStyle w:val="BodyTextIndent2"/>
        <w:numPr>
          <w:ilvl w:val="0"/>
          <w:numId w:val="16"/>
        </w:numPr>
        <w:tabs>
          <w:tab w:val="clear" w:pos="2490"/>
          <w:tab w:val="num" w:pos="1418"/>
        </w:tabs>
        <w:ind w:left="1418" w:firstLine="425"/>
        <w:jc w:val="both"/>
        <w:rPr>
          <w:rFonts w:ascii="Arial" w:hAnsi="Arial" w:cs="Arial"/>
          <w:b/>
          <w:bCs/>
        </w:rPr>
      </w:pPr>
      <w:r w:rsidRPr="00270986">
        <w:rPr>
          <w:rFonts w:ascii="Arial" w:hAnsi="Arial" w:cs="Arial"/>
        </w:rPr>
        <w:t xml:space="preserve">Customer Care </w:t>
      </w:r>
    </w:p>
    <w:p w14:paraId="4E154B3D" w14:textId="77777777" w:rsidR="00C937E0" w:rsidRPr="00270986" w:rsidRDefault="00C937E0" w:rsidP="00C937E0">
      <w:pPr>
        <w:pStyle w:val="BodyTextIndent2"/>
        <w:numPr>
          <w:ilvl w:val="0"/>
          <w:numId w:val="16"/>
        </w:numPr>
        <w:tabs>
          <w:tab w:val="clear" w:pos="2490"/>
          <w:tab w:val="num" w:pos="1418"/>
        </w:tabs>
        <w:ind w:left="1418" w:firstLine="425"/>
        <w:jc w:val="both"/>
        <w:rPr>
          <w:rFonts w:ascii="Arial" w:hAnsi="Arial" w:cs="Arial"/>
          <w:b/>
          <w:bCs/>
        </w:rPr>
      </w:pPr>
      <w:r w:rsidRPr="00270986">
        <w:rPr>
          <w:rFonts w:ascii="Arial" w:hAnsi="Arial" w:cs="Arial"/>
        </w:rPr>
        <w:t>Business Writing &amp; Appraisals</w:t>
      </w:r>
    </w:p>
    <w:p w14:paraId="21F45128" w14:textId="77777777" w:rsidR="00C937E0" w:rsidRPr="00270986" w:rsidRDefault="00C937E0" w:rsidP="00C937E0">
      <w:pPr>
        <w:pStyle w:val="BodyTextIndent2"/>
        <w:numPr>
          <w:ilvl w:val="0"/>
          <w:numId w:val="16"/>
        </w:numPr>
        <w:tabs>
          <w:tab w:val="clear" w:pos="2490"/>
          <w:tab w:val="num" w:pos="1418"/>
        </w:tabs>
        <w:ind w:left="1418" w:firstLine="425"/>
        <w:jc w:val="both"/>
        <w:rPr>
          <w:rFonts w:ascii="Arial" w:hAnsi="Arial" w:cs="Arial"/>
          <w:b/>
          <w:bCs/>
        </w:rPr>
      </w:pPr>
      <w:r w:rsidRPr="00270986">
        <w:rPr>
          <w:rFonts w:ascii="Arial" w:hAnsi="Arial" w:cs="Arial"/>
        </w:rPr>
        <w:t xml:space="preserve">Effective Meetings </w:t>
      </w:r>
    </w:p>
    <w:p w14:paraId="34DA37E2" w14:textId="77777777" w:rsidR="00C937E0" w:rsidRPr="00270986" w:rsidRDefault="00C937E0" w:rsidP="00C937E0">
      <w:pPr>
        <w:pStyle w:val="BodyTextIndent2"/>
        <w:numPr>
          <w:ilvl w:val="0"/>
          <w:numId w:val="16"/>
        </w:numPr>
        <w:tabs>
          <w:tab w:val="clear" w:pos="2490"/>
          <w:tab w:val="num" w:pos="1418"/>
        </w:tabs>
        <w:ind w:left="1418" w:firstLine="425"/>
        <w:jc w:val="both"/>
        <w:rPr>
          <w:rFonts w:ascii="Arial" w:hAnsi="Arial" w:cs="Arial"/>
          <w:b/>
          <w:bCs/>
        </w:rPr>
      </w:pPr>
      <w:r w:rsidRPr="00270986">
        <w:rPr>
          <w:rFonts w:ascii="Arial" w:hAnsi="Arial" w:cs="Arial"/>
        </w:rPr>
        <w:t>Presentation Skills</w:t>
      </w:r>
    </w:p>
    <w:p w14:paraId="329EB677" w14:textId="77777777" w:rsidR="00C937E0" w:rsidRPr="00270986" w:rsidRDefault="00C937E0" w:rsidP="00C937E0">
      <w:pPr>
        <w:pStyle w:val="BodyTextIndent2"/>
        <w:ind w:left="1843"/>
        <w:jc w:val="both"/>
        <w:rPr>
          <w:rFonts w:ascii="Arial" w:hAnsi="Arial" w:cs="Arial"/>
          <w:b/>
          <w:bCs/>
        </w:rPr>
      </w:pPr>
    </w:p>
    <w:p w14:paraId="0DCAB326" w14:textId="77777777" w:rsidR="0058450E" w:rsidRDefault="0058450E" w:rsidP="0058450E">
      <w:pPr>
        <w:pStyle w:val="BodyTextIndent2"/>
        <w:ind w:left="0"/>
        <w:jc w:val="both"/>
        <w:rPr>
          <w:rFonts w:ascii="Arial" w:hAnsi="Arial" w:cs="Arial"/>
          <w:b/>
          <w:bCs/>
        </w:rPr>
      </w:pPr>
    </w:p>
    <w:p w14:paraId="344769F5" w14:textId="77777777" w:rsidR="00C937E0" w:rsidRDefault="00C937E0" w:rsidP="0058450E">
      <w:pPr>
        <w:pStyle w:val="BodyTextIndent2"/>
        <w:spacing w:after="100" w:afterAutospacing="1"/>
        <w:ind w:left="0"/>
        <w:contextualSpacing/>
        <w:jc w:val="both"/>
        <w:rPr>
          <w:rFonts w:ascii="Arial" w:hAnsi="Arial" w:cs="Arial"/>
          <w:i/>
        </w:rPr>
      </w:pPr>
    </w:p>
    <w:p w14:paraId="32B8BBD7" w14:textId="77777777" w:rsidR="0058450E" w:rsidRDefault="0058450E" w:rsidP="001F7273">
      <w:pPr>
        <w:pStyle w:val="BodyTextIndent2"/>
        <w:spacing w:after="100" w:afterAutospacing="1"/>
        <w:contextualSpacing/>
        <w:jc w:val="both"/>
        <w:rPr>
          <w:rFonts w:ascii="Arial" w:hAnsi="Arial" w:cs="Arial"/>
          <w:i/>
        </w:rPr>
      </w:pPr>
    </w:p>
    <w:p w14:paraId="740AE6CB" w14:textId="77777777" w:rsidR="00C937E0" w:rsidRPr="00EB52D3" w:rsidRDefault="00C937E0" w:rsidP="00EB52D3">
      <w:pPr>
        <w:pStyle w:val="Heading3"/>
        <w:spacing w:before="200" w:after="140"/>
        <w:ind w:left="927"/>
        <w:jc w:val="both"/>
        <w:rPr>
          <w:rFonts w:ascii="Arial" w:hAnsi="Arial" w:cs="Arial"/>
          <w:b/>
        </w:rPr>
      </w:pPr>
      <w:r w:rsidRPr="00EB52D3">
        <w:rPr>
          <w:rFonts w:ascii="Arial" w:hAnsi="Arial" w:cs="Arial"/>
          <w:b/>
        </w:rPr>
        <w:t>ACADEMIC EDUCATION</w:t>
      </w:r>
    </w:p>
    <w:p w14:paraId="6144E2B8" w14:textId="77777777" w:rsidR="00C937E0" w:rsidRPr="00270986" w:rsidRDefault="00EB52D3" w:rsidP="00EB52D3">
      <w:pPr>
        <w:numPr>
          <w:ilvl w:val="0"/>
          <w:numId w:val="26"/>
        </w:numPr>
        <w:rPr>
          <w:rFonts w:ascii="Arial" w:hAnsi="Arial" w:cs="Arial"/>
          <w:b/>
          <w:bCs/>
          <w:snapToGrid w:val="0"/>
        </w:rPr>
      </w:pPr>
      <w:r w:rsidRPr="00EB52D3">
        <w:rPr>
          <w:rFonts w:ascii="Arial" w:hAnsi="Arial" w:cs="Arial"/>
          <w:bCs/>
          <w:snapToGrid w:val="0"/>
        </w:rPr>
        <w:t>1997-1998</w:t>
      </w:r>
      <w:r>
        <w:rPr>
          <w:rFonts w:ascii="Arial" w:hAnsi="Arial" w:cs="Arial"/>
          <w:b/>
          <w:bCs/>
          <w:snapToGrid w:val="0"/>
        </w:rPr>
        <w:t xml:space="preserve"> </w:t>
      </w:r>
      <w:r w:rsidR="00C937E0" w:rsidRPr="00270986">
        <w:rPr>
          <w:rFonts w:ascii="Arial" w:hAnsi="Arial" w:cs="Arial"/>
          <w:b/>
          <w:bCs/>
          <w:snapToGrid w:val="0"/>
        </w:rPr>
        <w:t>UNIVERSITY COLLEGE LONDON (UCL)</w:t>
      </w:r>
    </w:p>
    <w:p w14:paraId="2ABA991E" w14:textId="77777777" w:rsidR="00C937E0" w:rsidRPr="00270986" w:rsidRDefault="00C937E0" w:rsidP="00C937E0">
      <w:pPr>
        <w:ind w:left="1418"/>
        <w:rPr>
          <w:rFonts w:ascii="Arial" w:hAnsi="Arial" w:cs="Arial"/>
          <w:b/>
          <w:bCs/>
          <w:snapToGrid w:val="0"/>
        </w:rPr>
      </w:pPr>
      <w:r w:rsidRPr="00270986">
        <w:rPr>
          <w:rFonts w:ascii="Arial" w:hAnsi="Arial" w:cs="Arial"/>
          <w:b/>
          <w:bCs/>
          <w:snapToGrid w:val="0"/>
        </w:rPr>
        <w:t>Studied for the MSc Computer Science</w:t>
      </w:r>
    </w:p>
    <w:p w14:paraId="5390D96E" w14:textId="77777777" w:rsidR="00C937E0" w:rsidRPr="00270986" w:rsidRDefault="00C937E0" w:rsidP="00C937E0">
      <w:pPr>
        <w:ind w:left="1418"/>
        <w:jc w:val="both"/>
        <w:rPr>
          <w:rFonts w:ascii="Arial" w:hAnsi="Arial" w:cs="Arial"/>
          <w:snapToGrid w:val="0"/>
        </w:rPr>
      </w:pPr>
      <w:r w:rsidRPr="00270986">
        <w:rPr>
          <w:rFonts w:ascii="Arial" w:hAnsi="Arial" w:cs="Arial"/>
          <w:b/>
          <w:bCs/>
          <w:snapToGrid w:val="0"/>
          <w:u w:val="single"/>
        </w:rPr>
        <w:t>Main Courses:</w:t>
      </w:r>
      <w:r w:rsidRPr="00270986">
        <w:rPr>
          <w:rFonts w:ascii="Arial" w:hAnsi="Arial" w:cs="Arial"/>
          <w:snapToGrid w:val="0"/>
        </w:rPr>
        <w:t xml:space="preserve"> Communication and Networks </w:t>
      </w:r>
      <w:r w:rsidRPr="00270986">
        <w:rPr>
          <w:rFonts w:ascii="Arial" w:hAnsi="Arial" w:cs="Arial"/>
          <w:i/>
          <w:iCs/>
          <w:snapToGrid w:val="0"/>
        </w:rPr>
        <w:t>(Distinction),</w:t>
      </w:r>
      <w:r w:rsidRPr="00270986">
        <w:rPr>
          <w:rFonts w:ascii="Arial" w:hAnsi="Arial" w:cs="Arial"/>
          <w:snapToGrid w:val="0"/>
        </w:rPr>
        <w:t xml:space="preserve"> Neural Computing </w:t>
      </w:r>
      <w:r w:rsidRPr="00270986">
        <w:rPr>
          <w:rFonts w:ascii="Arial" w:hAnsi="Arial" w:cs="Arial"/>
          <w:i/>
          <w:iCs/>
          <w:snapToGrid w:val="0"/>
        </w:rPr>
        <w:t>(Distinction</w:t>
      </w:r>
      <w:r w:rsidRPr="00270986">
        <w:rPr>
          <w:rFonts w:ascii="Arial" w:hAnsi="Arial" w:cs="Arial"/>
          <w:snapToGrid w:val="0"/>
        </w:rPr>
        <w:t>), Software Engineering, Algorithms, Complexity, Compilers, Computer Architecture, Computer Hardware, Human-Computer Interaction, Database Systems, Operating Systems, C++.</w:t>
      </w:r>
    </w:p>
    <w:p w14:paraId="76F24060" w14:textId="77777777" w:rsidR="00C937E0" w:rsidRPr="00270986" w:rsidRDefault="00C937E0" w:rsidP="00C937E0">
      <w:pPr>
        <w:spacing w:after="200"/>
        <w:ind w:left="1418" w:hanging="1418"/>
        <w:jc w:val="both"/>
        <w:rPr>
          <w:rFonts w:ascii="Arial" w:hAnsi="Arial" w:cs="Arial"/>
          <w:snapToGrid w:val="0"/>
        </w:rPr>
      </w:pPr>
      <w:r w:rsidRPr="00270986">
        <w:rPr>
          <w:rFonts w:ascii="Arial" w:hAnsi="Arial" w:cs="Arial"/>
          <w:b/>
          <w:bCs/>
          <w:snapToGrid w:val="0"/>
        </w:rPr>
        <w:tab/>
      </w:r>
      <w:r w:rsidRPr="00270986">
        <w:rPr>
          <w:rFonts w:ascii="Arial" w:hAnsi="Arial" w:cs="Arial"/>
          <w:b/>
          <w:bCs/>
          <w:snapToGrid w:val="0"/>
          <w:u w:val="single"/>
        </w:rPr>
        <w:t>Project:</w:t>
      </w:r>
      <w:r w:rsidRPr="00270986">
        <w:rPr>
          <w:rFonts w:ascii="Arial" w:hAnsi="Arial" w:cs="Arial"/>
          <w:snapToGrid w:val="0"/>
        </w:rPr>
        <w:t xml:space="preserve"> The Finite Element Method in continua.</w:t>
      </w:r>
    </w:p>
    <w:p w14:paraId="469CA6E6" w14:textId="77777777" w:rsidR="00C937E0" w:rsidRPr="00270986" w:rsidRDefault="00EB52D3" w:rsidP="00EB52D3">
      <w:pPr>
        <w:numPr>
          <w:ilvl w:val="0"/>
          <w:numId w:val="26"/>
        </w:numPr>
        <w:rPr>
          <w:rFonts w:ascii="Arial" w:hAnsi="Arial" w:cs="Arial"/>
          <w:b/>
          <w:bCs/>
          <w:snapToGrid w:val="0"/>
        </w:rPr>
      </w:pPr>
      <w:r w:rsidRPr="00EB52D3">
        <w:rPr>
          <w:rFonts w:ascii="Arial" w:hAnsi="Arial" w:cs="Arial"/>
          <w:bCs/>
          <w:snapToGrid w:val="0"/>
        </w:rPr>
        <w:t>1991-1996</w:t>
      </w:r>
      <w:r>
        <w:rPr>
          <w:rFonts w:ascii="Arial" w:hAnsi="Arial" w:cs="Arial"/>
          <w:b/>
          <w:bCs/>
          <w:snapToGrid w:val="0"/>
        </w:rPr>
        <w:t xml:space="preserve"> </w:t>
      </w:r>
      <w:r w:rsidR="00C937E0" w:rsidRPr="00270986">
        <w:rPr>
          <w:rFonts w:ascii="Arial" w:hAnsi="Arial" w:cs="Arial"/>
          <w:b/>
          <w:bCs/>
          <w:snapToGrid w:val="0"/>
        </w:rPr>
        <w:t xml:space="preserve">UNIVERSITY OF ATHENS, DEPARTMENT OF MATHEMATICS </w:t>
      </w:r>
    </w:p>
    <w:p w14:paraId="02BBA17F" w14:textId="77777777" w:rsidR="00C937E0" w:rsidRPr="00270986" w:rsidRDefault="00C937E0" w:rsidP="00C937E0">
      <w:pPr>
        <w:ind w:left="1418"/>
        <w:rPr>
          <w:rFonts w:ascii="Arial" w:hAnsi="Arial" w:cs="Arial"/>
          <w:b/>
          <w:bCs/>
          <w:snapToGrid w:val="0"/>
        </w:rPr>
      </w:pPr>
      <w:r w:rsidRPr="00270986">
        <w:rPr>
          <w:rFonts w:ascii="Arial" w:hAnsi="Arial" w:cs="Arial"/>
          <w:b/>
          <w:bCs/>
          <w:snapToGrid w:val="0"/>
        </w:rPr>
        <w:t>Ptyhion (BSc) in Mathematics</w:t>
      </w:r>
      <w:r w:rsidRPr="00270986">
        <w:rPr>
          <w:rFonts w:ascii="Arial" w:hAnsi="Arial" w:cs="Arial"/>
          <w:snapToGrid w:val="0"/>
        </w:rPr>
        <w:t xml:space="preserve"> </w:t>
      </w:r>
      <w:r w:rsidRPr="00270986">
        <w:rPr>
          <w:rFonts w:ascii="Arial" w:hAnsi="Arial" w:cs="Arial"/>
          <w:b/>
          <w:bCs/>
          <w:snapToGrid w:val="0"/>
        </w:rPr>
        <w:t>(Grade 6.7 “Very Good”)</w:t>
      </w:r>
    </w:p>
    <w:p w14:paraId="732F33BD" w14:textId="77777777" w:rsidR="00C937E0" w:rsidRPr="00270986" w:rsidRDefault="00C937E0" w:rsidP="00C937E0">
      <w:pPr>
        <w:pStyle w:val="Heading5"/>
        <w:ind w:left="1418" w:hanging="1418"/>
        <w:rPr>
          <w:rFonts w:ascii="Arial" w:hAnsi="Arial" w:cs="Arial"/>
        </w:rPr>
      </w:pPr>
      <w:r w:rsidRPr="00270986">
        <w:rPr>
          <w:rFonts w:ascii="Arial" w:hAnsi="Arial" w:cs="Arial"/>
        </w:rPr>
        <w:tab/>
        <w:t>Degree Orientation: Computer Science &amp; Statistics</w:t>
      </w:r>
    </w:p>
    <w:p w14:paraId="74E0D91D" w14:textId="77777777" w:rsidR="00C937E0" w:rsidRPr="00270986" w:rsidRDefault="00C937E0" w:rsidP="00C937E0">
      <w:pPr>
        <w:ind w:left="1418"/>
        <w:jc w:val="both"/>
        <w:rPr>
          <w:rFonts w:ascii="Arial" w:hAnsi="Arial" w:cs="Arial"/>
          <w:snapToGrid w:val="0"/>
        </w:rPr>
      </w:pPr>
      <w:r w:rsidRPr="00270986">
        <w:rPr>
          <w:rFonts w:ascii="Arial" w:hAnsi="Arial" w:cs="Arial"/>
          <w:b/>
          <w:bCs/>
          <w:snapToGrid w:val="0"/>
          <w:u w:val="single"/>
        </w:rPr>
        <w:t xml:space="preserve">Main Mathematical Courses: </w:t>
      </w:r>
      <w:r w:rsidRPr="00270986">
        <w:rPr>
          <w:rFonts w:ascii="Arial" w:hAnsi="Arial" w:cs="Arial"/>
          <w:snapToGrid w:val="0"/>
        </w:rPr>
        <w:t>Combinational Theory, Infinitesimal Calculus, Differential Equations and Geometry</w:t>
      </w:r>
      <w:r w:rsidRPr="00270986">
        <w:rPr>
          <w:rFonts w:ascii="Arial" w:hAnsi="Arial" w:cs="Arial"/>
          <w:i/>
          <w:iCs/>
          <w:snapToGrid w:val="0"/>
        </w:rPr>
        <w:t xml:space="preserve">, </w:t>
      </w:r>
      <w:r w:rsidRPr="00270986">
        <w:rPr>
          <w:rFonts w:ascii="Arial" w:hAnsi="Arial" w:cs="Arial"/>
          <w:snapToGrid w:val="0"/>
        </w:rPr>
        <w:t>Real and Complex Analysis, General Topology and Functional Analysis, Klein &amp; Eisenstein Algebra, Operational Research, Statistical Quality Control, Stochastic Modeling</w:t>
      </w:r>
      <w:r w:rsidRPr="00270986">
        <w:rPr>
          <w:rFonts w:ascii="Arial" w:hAnsi="Arial" w:cs="Arial"/>
          <w:i/>
          <w:iCs/>
          <w:snapToGrid w:val="0"/>
        </w:rPr>
        <w:t>..</w:t>
      </w:r>
    </w:p>
    <w:p w14:paraId="70F61D40" w14:textId="77777777" w:rsidR="00C937E0" w:rsidRPr="00270986" w:rsidRDefault="00C937E0" w:rsidP="00C937E0">
      <w:pPr>
        <w:ind w:left="1418"/>
        <w:jc w:val="both"/>
        <w:rPr>
          <w:rFonts w:ascii="Arial" w:hAnsi="Arial" w:cs="Arial"/>
          <w:b/>
          <w:bCs/>
          <w:snapToGrid w:val="0"/>
          <w:u w:val="single"/>
        </w:rPr>
      </w:pPr>
      <w:r w:rsidRPr="00270986">
        <w:rPr>
          <w:rFonts w:ascii="Arial" w:hAnsi="Arial" w:cs="Arial"/>
          <w:b/>
          <w:bCs/>
          <w:snapToGrid w:val="0"/>
          <w:u w:val="single"/>
        </w:rPr>
        <w:t>Main Computer Science Courses:</w:t>
      </w:r>
      <w:r w:rsidRPr="00270986">
        <w:rPr>
          <w:rFonts w:ascii="Arial" w:hAnsi="Arial" w:cs="Arial"/>
          <w:b/>
          <w:bCs/>
          <w:snapToGrid w:val="0"/>
        </w:rPr>
        <w:t xml:space="preserve"> </w:t>
      </w:r>
      <w:r w:rsidRPr="00270986">
        <w:rPr>
          <w:rFonts w:ascii="Arial" w:hAnsi="Arial" w:cs="Arial"/>
          <w:snapToGrid w:val="0"/>
        </w:rPr>
        <w:t>Computer Graphics, Informatics I &amp;II, Numerical Analysis I &amp; II, Data Structures, Numerical Linear Algebra.</w:t>
      </w:r>
    </w:p>
    <w:p w14:paraId="2CCD19DC" w14:textId="77777777" w:rsidR="00C937E0" w:rsidRPr="00EB52D3" w:rsidRDefault="00C937E0" w:rsidP="00C937E0">
      <w:pPr>
        <w:spacing w:before="200" w:after="140"/>
        <w:ind w:left="1418" w:hanging="1418"/>
        <w:jc w:val="both"/>
        <w:rPr>
          <w:rFonts w:ascii="Arial" w:hAnsi="Arial" w:cs="Arial"/>
          <w:b/>
          <w:snapToGrid w:val="0"/>
          <w:sz w:val="28"/>
          <w:szCs w:val="28"/>
        </w:rPr>
      </w:pPr>
      <w:r w:rsidRPr="00270986">
        <w:rPr>
          <w:rFonts w:ascii="Arial" w:hAnsi="Arial" w:cs="Arial"/>
          <w:snapToGrid w:val="0"/>
        </w:rPr>
        <w:tab/>
      </w:r>
      <w:r w:rsidRPr="00EB52D3">
        <w:rPr>
          <w:rFonts w:ascii="Arial" w:hAnsi="Arial" w:cs="Arial"/>
          <w:b/>
          <w:snapToGrid w:val="0"/>
          <w:sz w:val="28"/>
          <w:szCs w:val="28"/>
        </w:rPr>
        <w:t>SECONDARY EDUCATION</w:t>
      </w:r>
    </w:p>
    <w:p w14:paraId="5365DF44" w14:textId="77777777" w:rsidR="00C937E0" w:rsidRPr="00270986" w:rsidRDefault="00C937E0" w:rsidP="00EB52D3">
      <w:pPr>
        <w:numPr>
          <w:ilvl w:val="0"/>
          <w:numId w:val="26"/>
        </w:numPr>
        <w:rPr>
          <w:rFonts w:ascii="Arial" w:hAnsi="Arial" w:cs="Arial"/>
          <w:b/>
          <w:bCs/>
          <w:snapToGrid w:val="0"/>
        </w:rPr>
      </w:pPr>
      <w:r w:rsidRPr="00270986">
        <w:rPr>
          <w:rFonts w:ascii="Arial" w:hAnsi="Arial" w:cs="Arial"/>
          <w:i/>
          <w:iCs/>
          <w:snapToGrid w:val="0"/>
        </w:rPr>
        <w:t>1991</w:t>
      </w:r>
      <w:r w:rsidRPr="00270986">
        <w:rPr>
          <w:rFonts w:ascii="Arial" w:hAnsi="Arial" w:cs="Arial"/>
          <w:i/>
          <w:iCs/>
          <w:snapToGrid w:val="0"/>
        </w:rPr>
        <w:tab/>
      </w:r>
      <w:r w:rsidRPr="00270986">
        <w:rPr>
          <w:rFonts w:ascii="Arial" w:hAnsi="Arial" w:cs="Arial"/>
          <w:b/>
          <w:bCs/>
          <w:snapToGrid w:val="0"/>
        </w:rPr>
        <w:t>GENERAL PANHELLENIC EXAMINATIONS</w:t>
      </w:r>
    </w:p>
    <w:p w14:paraId="06332573" w14:textId="77777777" w:rsidR="00C937E0" w:rsidRPr="00270986" w:rsidRDefault="00C937E0" w:rsidP="00C937E0">
      <w:pPr>
        <w:ind w:left="1418" w:hanging="1418"/>
        <w:jc w:val="both"/>
        <w:rPr>
          <w:rFonts w:ascii="Arial" w:hAnsi="Arial" w:cs="Arial"/>
          <w:snapToGrid w:val="0"/>
        </w:rPr>
      </w:pPr>
      <w:r w:rsidRPr="00270986">
        <w:rPr>
          <w:rFonts w:ascii="Arial" w:hAnsi="Arial" w:cs="Arial"/>
          <w:b/>
          <w:bCs/>
          <w:snapToGrid w:val="0"/>
        </w:rPr>
        <w:tab/>
      </w:r>
      <w:r w:rsidRPr="00270986">
        <w:rPr>
          <w:rFonts w:ascii="Arial" w:hAnsi="Arial" w:cs="Arial"/>
          <w:b/>
          <w:bCs/>
          <w:snapToGrid w:val="0"/>
          <w:u w:val="single"/>
        </w:rPr>
        <w:t>Subjects:</w:t>
      </w:r>
      <w:r w:rsidRPr="00270986">
        <w:rPr>
          <w:rFonts w:ascii="Arial" w:hAnsi="Arial" w:cs="Arial"/>
          <w:b/>
          <w:bCs/>
          <w:snapToGrid w:val="0"/>
        </w:rPr>
        <w:t xml:space="preserve"> </w:t>
      </w:r>
      <w:r w:rsidRPr="00270986">
        <w:rPr>
          <w:rFonts w:ascii="Arial" w:hAnsi="Arial" w:cs="Arial"/>
          <w:snapToGrid w:val="0"/>
        </w:rPr>
        <w:t>Mathematics, Physics</w:t>
      </w:r>
      <w:r w:rsidRPr="00270986">
        <w:rPr>
          <w:rFonts w:ascii="Arial" w:hAnsi="Arial" w:cs="Arial"/>
          <w:b/>
          <w:bCs/>
          <w:snapToGrid w:val="0"/>
        </w:rPr>
        <w:t xml:space="preserve">, </w:t>
      </w:r>
      <w:r w:rsidRPr="00270986">
        <w:rPr>
          <w:rFonts w:ascii="Arial" w:hAnsi="Arial" w:cs="Arial"/>
          <w:snapToGrid w:val="0"/>
        </w:rPr>
        <w:t>Chemistry, and Greek Literature</w:t>
      </w:r>
    </w:p>
    <w:p w14:paraId="733055E9" w14:textId="77777777" w:rsidR="00C937E0" w:rsidRPr="00270986" w:rsidRDefault="00C937E0" w:rsidP="00C937E0">
      <w:pPr>
        <w:ind w:left="1418" w:hanging="1418"/>
        <w:jc w:val="both"/>
        <w:rPr>
          <w:rFonts w:ascii="Arial" w:hAnsi="Arial" w:cs="Arial"/>
          <w:i/>
          <w:iCs/>
          <w:snapToGrid w:val="0"/>
        </w:rPr>
      </w:pPr>
      <w:r w:rsidRPr="00270986">
        <w:rPr>
          <w:rFonts w:ascii="Arial" w:hAnsi="Arial" w:cs="Arial"/>
          <w:i/>
          <w:iCs/>
          <w:snapToGrid w:val="0"/>
        </w:rPr>
        <w:tab/>
        <w:t>Ranked in the Top 30 in the</w:t>
      </w:r>
      <w:r w:rsidRPr="00270986">
        <w:rPr>
          <w:rFonts w:ascii="Arial" w:hAnsi="Arial" w:cs="Arial"/>
          <w:snapToGrid w:val="0"/>
        </w:rPr>
        <w:t xml:space="preserve"> </w:t>
      </w:r>
      <w:r w:rsidRPr="00270986">
        <w:rPr>
          <w:rFonts w:ascii="Arial" w:hAnsi="Arial" w:cs="Arial"/>
          <w:i/>
          <w:iCs/>
          <w:snapToGrid w:val="0"/>
        </w:rPr>
        <w:t xml:space="preserve">Country for performance in Mathematics. </w:t>
      </w:r>
    </w:p>
    <w:p w14:paraId="205CC122" w14:textId="77777777" w:rsidR="00C937E0" w:rsidRPr="00270986" w:rsidRDefault="00C937E0" w:rsidP="00EB52D3">
      <w:pPr>
        <w:numPr>
          <w:ilvl w:val="0"/>
          <w:numId w:val="26"/>
        </w:numPr>
        <w:rPr>
          <w:rFonts w:ascii="Arial" w:hAnsi="Arial" w:cs="Arial"/>
          <w:b/>
          <w:bCs/>
          <w:snapToGrid w:val="0"/>
        </w:rPr>
      </w:pPr>
      <w:r w:rsidRPr="00270986">
        <w:rPr>
          <w:rFonts w:ascii="Arial" w:hAnsi="Arial" w:cs="Arial"/>
          <w:i/>
          <w:iCs/>
          <w:snapToGrid w:val="0"/>
        </w:rPr>
        <w:t>1990-1991</w:t>
      </w:r>
      <w:r w:rsidRPr="00270986">
        <w:rPr>
          <w:rFonts w:ascii="Arial" w:hAnsi="Arial" w:cs="Arial"/>
          <w:i/>
          <w:iCs/>
          <w:snapToGrid w:val="0"/>
        </w:rPr>
        <w:tab/>
      </w:r>
      <w:r w:rsidRPr="00270986">
        <w:rPr>
          <w:rFonts w:ascii="Arial" w:hAnsi="Arial" w:cs="Arial"/>
          <w:b/>
          <w:bCs/>
          <w:snapToGrid w:val="0"/>
        </w:rPr>
        <w:t xml:space="preserve">SENIOR HIGH SCHOOL, ATHENS, GREECE </w:t>
      </w:r>
    </w:p>
    <w:p w14:paraId="216A0800" w14:textId="77777777" w:rsidR="00C937E0" w:rsidRPr="00270986" w:rsidRDefault="00C937E0" w:rsidP="00C937E0">
      <w:pPr>
        <w:spacing w:after="40"/>
        <w:ind w:left="1418"/>
        <w:rPr>
          <w:rFonts w:ascii="Arial" w:hAnsi="Arial" w:cs="Arial"/>
          <w:b/>
          <w:bCs/>
          <w:snapToGrid w:val="0"/>
        </w:rPr>
      </w:pPr>
      <w:r w:rsidRPr="00270986">
        <w:rPr>
          <w:rFonts w:ascii="Arial" w:hAnsi="Arial" w:cs="Arial"/>
          <w:b/>
          <w:bCs/>
          <w:snapToGrid w:val="0"/>
          <w:u w:val="single"/>
        </w:rPr>
        <w:t>Graduation Average (Apolytirion)</w:t>
      </w:r>
      <w:r w:rsidRPr="00270986">
        <w:rPr>
          <w:rFonts w:ascii="Arial" w:hAnsi="Arial" w:cs="Arial"/>
          <w:b/>
          <w:bCs/>
          <w:snapToGrid w:val="0"/>
        </w:rPr>
        <w:t xml:space="preserve">: 18.5/20 </w:t>
      </w:r>
    </w:p>
    <w:p w14:paraId="7BC1A8E2" w14:textId="77777777" w:rsidR="004A5F98" w:rsidRPr="00EB52D3" w:rsidRDefault="004A5F98">
      <w:pPr>
        <w:pStyle w:val="Heading8"/>
        <w:rPr>
          <w:rFonts w:ascii="Arial" w:hAnsi="Arial" w:cs="Arial"/>
          <w:b/>
        </w:rPr>
      </w:pPr>
      <w:r w:rsidRPr="00EB52D3">
        <w:rPr>
          <w:rFonts w:ascii="Arial" w:hAnsi="Arial" w:cs="Arial"/>
          <w:b/>
        </w:rPr>
        <w:t>COMPUTER SKILLS</w:t>
      </w:r>
    </w:p>
    <w:p w14:paraId="4F78F1D8" w14:textId="77777777" w:rsidR="004A5F98" w:rsidRPr="00270986" w:rsidRDefault="004A5F98">
      <w:pPr>
        <w:ind w:left="1560" w:hanging="142"/>
        <w:rPr>
          <w:rFonts w:ascii="Arial" w:hAnsi="Arial" w:cs="Arial"/>
        </w:rPr>
      </w:pPr>
      <w:r w:rsidRPr="00270986">
        <w:rPr>
          <w:rFonts w:ascii="Arial" w:hAnsi="Arial" w:cs="Arial"/>
        </w:rPr>
        <w:t>Solid knowledge in a variety of operating platforms such as:</w:t>
      </w:r>
    </w:p>
    <w:p w14:paraId="6DE2BC2A" w14:textId="77777777" w:rsidR="004A5F98" w:rsidRPr="00270986" w:rsidRDefault="004A5F98">
      <w:pPr>
        <w:numPr>
          <w:ilvl w:val="0"/>
          <w:numId w:val="17"/>
        </w:numPr>
        <w:tabs>
          <w:tab w:val="clear" w:pos="2520"/>
          <w:tab w:val="num" w:pos="1701"/>
        </w:tabs>
        <w:ind w:left="1701" w:firstLine="0"/>
        <w:rPr>
          <w:rFonts w:ascii="Arial" w:hAnsi="Arial" w:cs="Arial"/>
          <w:snapToGrid w:val="0"/>
        </w:rPr>
      </w:pPr>
      <w:r w:rsidRPr="00270986">
        <w:rPr>
          <w:rFonts w:ascii="Arial" w:hAnsi="Arial" w:cs="Arial"/>
          <w:snapToGrid w:val="0"/>
        </w:rPr>
        <w:t>AS400</w:t>
      </w:r>
    </w:p>
    <w:p w14:paraId="2E598926" w14:textId="77777777" w:rsidR="004A5F98" w:rsidRPr="00270986" w:rsidRDefault="004A5F98">
      <w:pPr>
        <w:numPr>
          <w:ilvl w:val="0"/>
          <w:numId w:val="17"/>
        </w:numPr>
        <w:tabs>
          <w:tab w:val="clear" w:pos="2520"/>
          <w:tab w:val="num" w:pos="1701"/>
        </w:tabs>
        <w:autoSpaceDE/>
        <w:autoSpaceDN/>
        <w:ind w:left="1701" w:firstLine="0"/>
        <w:jc w:val="both"/>
        <w:rPr>
          <w:rFonts w:ascii="Arial" w:hAnsi="Arial" w:cs="Arial"/>
        </w:rPr>
      </w:pPr>
      <w:r w:rsidRPr="00270986">
        <w:rPr>
          <w:rFonts w:ascii="Arial" w:hAnsi="Arial" w:cs="Arial"/>
        </w:rPr>
        <w:t>Windows (9x / NT / 2000 / XP)</w:t>
      </w:r>
    </w:p>
    <w:p w14:paraId="3BEF543E" w14:textId="77777777" w:rsidR="004A5F98" w:rsidRPr="00270986" w:rsidRDefault="004A5F98">
      <w:pPr>
        <w:ind w:left="1418"/>
        <w:rPr>
          <w:rFonts w:ascii="Arial" w:hAnsi="Arial" w:cs="Arial"/>
          <w:snapToGrid w:val="0"/>
        </w:rPr>
      </w:pPr>
      <w:r w:rsidRPr="00270986">
        <w:rPr>
          <w:rFonts w:ascii="Arial" w:hAnsi="Arial" w:cs="Arial"/>
          <w:snapToGrid w:val="0"/>
        </w:rPr>
        <w:t>Proficient in programming languages</w:t>
      </w:r>
    </w:p>
    <w:p w14:paraId="677F9567" w14:textId="77777777" w:rsidR="004A5F98" w:rsidRPr="00270986" w:rsidRDefault="004A5F98">
      <w:pPr>
        <w:numPr>
          <w:ilvl w:val="0"/>
          <w:numId w:val="18"/>
        </w:numPr>
        <w:tabs>
          <w:tab w:val="clear" w:pos="2520"/>
          <w:tab w:val="num" w:pos="1701"/>
        </w:tabs>
        <w:ind w:left="1701" w:firstLine="0"/>
        <w:jc w:val="both"/>
        <w:rPr>
          <w:rFonts w:ascii="Arial" w:hAnsi="Arial" w:cs="Arial"/>
          <w:snapToGrid w:val="0"/>
        </w:rPr>
      </w:pPr>
      <w:r w:rsidRPr="00270986">
        <w:rPr>
          <w:rFonts w:ascii="Arial" w:hAnsi="Arial" w:cs="Arial"/>
          <w:snapToGrid w:val="0"/>
        </w:rPr>
        <w:t>SAP Abap</w:t>
      </w:r>
      <w:r w:rsidR="00A135E3" w:rsidRPr="00270986">
        <w:rPr>
          <w:rFonts w:ascii="Arial" w:hAnsi="Arial" w:cs="Arial"/>
          <w:snapToGrid w:val="0"/>
        </w:rPr>
        <w:t>-</w:t>
      </w:r>
      <w:r w:rsidR="00A135E3" w:rsidRPr="00270986">
        <w:rPr>
          <w:rFonts w:ascii="Arial" w:hAnsi="Arial" w:cs="Arial"/>
          <w:b/>
          <w:snapToGrid w:val="0"/>
        </w:rPr>
        <w:t>O</w:t>
      </w:r>
      <w:r w:rsidR="000F4311" w:rsidRPr="00270986">
        <w:rPr>
          <w:rFonts w:ascii="Arial" w:hAnsi="Arial" w:cs="Arial"/>
          <w:b/>
          <w:snapToGrid w:val="0"/>
        </w:rPr>
        <w:t>O</w:t>
      </w:r>
      <w:r w:rsidR="00A135E3" w:rsidRPr="00270986">
        <w:rPr>
          <w:rFonts w:ascii="Arial" w:hAnsi="Arial" w:cs="Arial"/>
          <w:snapToGrid w:val="0"/>
        </w:rPr>
        <w:t>(</w:t>
      </w:r>
      <w:r w:rsidR="00A135E3" w:rsidRPr="00270986">
        <w:rPr>
          <w:rFonts w:ascii="Arial" w:hAnsi="Arial" w:cs="Arial"/>
          <w:b/>
          <w:snapToGrid w:val="0"/>
        </w:rPr>
        <w:t>O</w:t>
      </w:r>
      <w:r w:rsidR="00A135E3" w:rsidRPr="00270986">
        <w:rPr>
          <w:rFonts w:ascii="Arial" w:hAnsi="Arial" w:cs="Arial"/>
          <w:snapToGrid w:val="0"/>
        </w:rPr>
        <w:t xml:space="preserve">bject </w:t>
      </w:r>
      <w:r w:rsidR="00A135E3" w:rsidRPr="00270986">
        <w:rPr>
          <w:rFonts w:ascii="Arial" w:hAnsi="Arial" w:cs="Arial"/>
          <w:b/>
          <w:snapToGrid w:val="0"/>
        </w:rPr>
        <w:t>O</w:t>
      </w:r>
      <w:r w:rsidR="00A135E3" w:rsidRPr="00270986">
        <w:rPr>
          <w:rFonts w:ascii="Arial" w:hAnsi="Arial" w:cs="Arial"/>
          <w:snapToGrid w:val="0"/>
        </w:rPr>
        <w:t>riented Abap), GUIX</w:t>
      </w:r>
      <w:r w:rsidR="00105A36" w:rsidRPr="00270986">
        <w:rPr>
          <w:rFonts w:ascii="Arial" w:hAnsi="Arial" w:cs="Arial"/>
          <w:snapToGrid w:val="0"/>
        </w:rPr>
        <w:t>T</w:t>
      </w:r>
    </w:p>
    <w:p w14:paraId="24938A2E" w14:textId="77777777" w:rsidR="004A5F98" w:rsidRPr="00270986" w:rsidRDefault="004A5F98">
      <w:pPr>
        <w:numPr>
          <w:ilvl w:val="0"/>
          <w:numId w:val="18"/>
        </w:numPr>
        <w:tabs>
          <w:tab w:val="clear" w:pos="2520"/>
          <w:tab w:val="num" w:pos="1701"/>
        </w:tabs>
        <w:ind w:left="1701" w:firstLine="0"/>
        <w:jc w:val="both"/>
        <w:rPr>
          <w:rFonts w:ascii="Arial" w:hAnsi="Arial" w:cs="Arial"/>
          <w:snapToGrid w:val="0"/>
        </w:rPr>
      </w:pPr>
      <w:r w:rsidRPr="00270986">
        <w:rPr>
          <w:rFonts w:ascii="Arial" w:hAnsi="Arial" w:cs="Arial"/>
          <w:snapToGrid w:val="0"/>
        </w:rPr>
        <w:t>SYNON (RPG)</w:t>
      </w:r>
    </w:p>
    <w:p w14:paraId="4B28C08E" w14:textId="77777777" w:rsidR="004A5F98" w:rsidRPr="00270986" w:rsidRDefault="004A5F98">
      <w:pPr>
        <w:numPr>
          <w:ilvl w:val="0"/>
          <w:numId w:val="18"/>
        </w:numPr>
        <w:tabs>
          <w:tab w:val="clear" w:pos="2520"/>
          <w:tab w:val="num" w:pos="1701"/>
        </w:tabs>
        <w:ind w:left="1701" w:firstLine="0"/>
        <w:jc w:val="both"/>
        <w:rPr>
          <w:rFonts w:ascii="Arial" w:hAnsi="Arial" w:cs="Arial"/>
          <w:snapToGrid w:val="0"/>
        </w:rPr>
      </w:pPr>
      <w:r w:rsidRPr="00270986">
        <w:rPr>
          <w:rFonts w:ascii="Arial" w:hAnsi="Arial" w:cs="Arial"/>
          <w:snapToGrid w:val="0"/>
        </w:rPr>
        <w:t>C++, Oracle-SQL</w:t>
      </w:r>
    </w:p>
    <w:p w14:paraId="756FEA1D" w14:textId="77777777" w:rsidR="004A5F98" w:rsidRPr="00270986" w:rsidRDefault="004A5F98">
      <w:pPr>
        <w:ind w:left="1418"/>
        <w:jc w:val="both"/>
        <w:rPr>
          <w:rFonts w:ascii="Arial" w:hAnsi="Arial" w:cs="Arial"/>
          <w:snapToGrid w:val="0"/>
        </w:rPr>
      </w:pPr>
      <w:r w:rsidRPr="00270986">
        <w:rPr>
          <w:rFonts w:ascii="Arial" w:hAnsi="Arial" w:cs="Arial"/>
          <w:snapToGrid w:val="0"/>
        </w:rPr>
        <w:t>Very good knowledge of Turbo Pascal, Assembly, Control Language as well as DB2, UNIX, Microsoft Office.</w:t>
      </w:r>
    </w:p>
    <w:p w14:paraId="61755544" w14:textId="77777777" w:rsidR="004A5F98" w:rsidRPr="00EB52D3" w:rsidRDefault="004A5F98">
      <w:pPr>
        <w:pStyle w:val="Heading7"/>
        <w:rPr>
          <w:rFonts w:ascii="Arial" w:hAnsi="Arial" w:cs="Arial"/>
          <w:b/>
        </w:rPr>
      </w:pPr>
      <w:r w:rsidRPr="00EB52D3">
        <w:rPr>
          <w:rFonts w:ascii="Arial" w:hAnsi="Arial" w:cs="Arial"/>
          <w:b/>
        </w:rPr>
        <w:t>LANGUAGES</w:t>
      </w:r>
    </w:p>
    <w:p w14:paraId="6D54FFEC" w14:textId="77777777" w:rsidR="004A5F98" w:rsidRPr="00270986" w:rsidRDefault="004A5F98">
      <w:pPr>
        <w:numPr>
          <w:ilvl w:val="0"/>
          <w:numId w:val="20"/>
        </w:numPr>
        <w:tabs>
          <w:tab w:val="clear" w:pos="2279"/>
          <w:tab w:val="num" w:pos="1701"/>
        </w:tabs>
        <w:ind w:left="2273" w:hanging="855"/>
        <w:rPr>
          <w:rFonts w:ascii="Arial" w:hAnsi="Arial" w:cs="Arial"/>
          <w:snapToGrid w:val="0"/>
        </w:rPr>
      </w:pPr>
      <w:r w:rsidRPr="00270986">
        <w:rPr>
          <w:rFonts w:ascii="Arial" w:hAnsi="Arial" w:cs="Arial"/>
          <w:snapToGrid w:val="0"/>
        </w:rPr>
        <w:t>Greek: Fluent(Mother Tongue)</w:t>
      </w:r>
    </w:p>
    <w:p w14:paraId="70EAE1FD" w14:textId="77777777" w:rsidR="004A5F98" w:rsidRPr="00270986" w:rsidRDefault="004A5F98" w:rsidP="00EB52D3">
      <w:pPr>
        <w:numPr>
          <w:ilvl w:val="0"/>
          <w:numId w:val="20"/>
        </w:numPr>
        <w:tabs>
          <w:tab w:val="clear" w:pos="2279"/>
          <w:tab w:val="num" w:pos="1701"/>
        </w:tabs>
        <w:ind w:left="2273" w:hanging="855"/>
        <w:rPr>
          <w:rFonts w:ascii="Arial" w:hAnsi="Arial" w:cs="Arial"/>
          <w:snapToGrid w:val="0"/>
        </w:rPr>
      </w:pPr>
      <w:r w:rsidRPr="00270986">
        <w:rPr>
          <w:rFonts w:ascii="Arial" w:hAnsi="Arial" w:cs="Arial"/>
          <w:snapToGrid w:val="0"/>
        </w:rPr>
        <w:t>English: Fluent written and conversational (Cambridge and Michigan Certified of Proficiency in English, Toefl)</w:t>
      </w:r>
    </w:p>
    <w:p w14:paraId="7DEC9E6B" w14:textId="77777777" w:rsidR="004A5F98" w:rsidRPr="00270986" w:rsidRDefault="004A5F98">
      <w:pPr>
        <w:numPr>
          <w:ilvl w:val="0"/>
          <w:numId w:val="20"/>
        </w:numPr>
        <w:tabs>
          <w:tab w:val="clear" w:pos="2279"/>
          <w:tab w:val="num" w:pos="1701"/>
        </w:tabs>
        <w:ind w:left="2273" w:hanging="855"/>
        <w:rPr>
          <w:rFonts w:ascii="Arial" w:hAnsi="Arial" w:cs="Arial"/>
        </w:rPr>
      </w:pPr>
      <w:r w:rsidRPr="00270986">
        <w:rPr>
          <w:rFonts w:ascii="Arial" w:hAnsi="Arial" w:cs="Arial"/>
          <w:snapToGrid w:val="0"/>
        </w:rPr>
        <w:t>French: Fair (Certificate of French Language)</w:t>
      </w:r>
    </w:p>
    <w:p w14:paraId="79866448" w14:textId="77777777" w:rsidR="004A5F98" w:rsidRPr="00EB52D3" w:rsidRDefault="004A5F98">
      <w:pPr>
        <w:spacing w:before="180" w:after="140"/>
        <w:ind w:left="1559"/>
        <w:rPr>
          <w:rFonts w:ascii="Arial" w:hAnsi="Arial" w:cs="Arial"/>
          <w:b/>
          <w:snapToGrid w:val="0"/>
          <w:sz w:val="28"/>
          <w:szCs w:val="28"/>
        </w:rPr>
      </w:pPr>
      <w:r w:rsidRPr="00EB52D3">
        <w:rPr>
          <w:rFonts w:ascii="Arial" w:hAnsi="Arial" w:cs="Arial"/>
          <w:b/>
          <w:snapToGrid w:val="0"/>
          <w:sz w:val="28"/>
          <w:szCs w:val="28"/>
        </w:rPr>
        <w:t>MEMBERSHIPS</w:t>
      </w:r>
    </w:p>
    <w:p w14:paraId="33C21046" w14:textId="77777777" w:rsidR="004A5F98" w:rsidRPr="00270986" w:rsidRDefault="004A5F98" w:rsidP="00EB52D3">
      <w:pPr>
        <w:numPr>
          <w:ilvl w:val="0"/>
          <w:numId w:val="26"/>
        </w:numPr>
        <w:rPr>
          <w:rFonts w:ascii="Arial" w:hAnsi="Arial" w:cs="Arial"/>
          <w:snapToGrid w:val="0"/>
        </w:rPr>
      </w:pPr>
      <w:r w:rsidRPr="00270986">
        <w:rPr>
          <w:rFonts w:ascii="Arial" w:hAnsi="Arial" w:cs="Arial"/>
          <w:i/>
          <w:snapToGrid w:val="0"/>
        </w:rPr>
        <w:t>2004 onwards</w:t>
      </w:r>
      <w:r w:rsidRPr="00270986">
        <w:rPr>
          <w:rFonts w:ascii="Arial" w:hAnsi="Arial" w:cs="Arial"/>
          <w:snapToGrid w:val="0"/>
        </w:rPr>
        <w:tab/>
        <w:t>SAP Certified Consultants</w:t>
      </w:r>
    </w:p>
    <w:p w14:paraId="36F7197C" w14:textId="77777777" w:rsidR="004A5F98" w:rsidRPr="00270986" w:rsidRDefault="004A5F98" w:rsidP="00EB52D3">
      <w:pPr>
        <w:numPr>
          <w:ilvl w:val="0"/>
          <w:numId w:val="26"/>
        </w:numPr>
        <w:rPr>
          <w:rFonts w:ascii="Arial" w:hAnsi="Arial" w:cs="Arial"/>
        </w:rPr>
      </w:pPr>
      <w:r w:rsidRPr="00270986">
        <w:rPr>
          <w:rFonts w:ascii="Arial" w:hAnsi="Arial" w:cs="Arial"/>
          <w:i/>
          <w:snapToGrid w:val="0"/>
        </w:rPr>
        <w:t>2000-2001</w:t>
      </w:r>
      <w:r w:rsidRPr="00270986">
        <w:rPr>
          <w:rFonts w:ascii="Arial" w:hAnsi="Arial" w:cs="Arial"/>
          <w:snapToGrid w:val="0"/>
        </w:rPr>
        <w:tab/>
        <w:t>British Computer Society</w:t>
      </w:r>
    </w:p>
    <w:sectPr w:rsidR="004A5F98" w:rsidRPr="00270986" w:rsidSect="00415887">
      <w:headerReference w:type="even" r:id="rId13"/>
      <w:headerReference w:type="default" r:id="rId14"/>
      <w:footerReference w:type="default" r:id="rId15"/>
      <w:pgSz w:w="12240" w:h="15840" w:code="1"/>
      <w:pgMar w:top="709" w:right="425" w:bottom="425" w:left="567"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F84278" w14:textId="77777777" w:rsidR="00FE1904" w:rsidRDefault="00FE1904">
      <w:r>
        <w:separator/>
      </w:r>
    </w:p>
  </w:endnote>
  <w:endnote w:type="continuationSeparator" w:id="0">
    <w:p w14:paraId="7FC40101" w14:textId="77777777" w:rsidR="00FE1904" w:rsidRDefault="00FE19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Impact">
    <w:panose1 w:val="020B080603090205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48995"/>
      <w:docPartObj>
        <w:docPartGallery w:val="Page Numbers (Bottom of Page)"/>
        <w:docPartUnique/>
      </w:docPartObj>
    </w:sdtPr>
    <w:sdtEndPr/>
    <w:sdtContent>
      <w:p w14:paraId="532BC0EB" w14:textId="7E2DB4D0" w:rsidR="00EB52D3" w:rsidRDefault="00471D3A">
        <w:pPr>
          <w:pStyle w:val="Footer"/>
          <w:jc w:val="center"/>
        </w:pPr>
        <w:r>
          <w:fldChar w:fldCharType="begin"/>
        </w:r>
        <w:r w:rsidR="00342DE7">
          <w:instrText xml:space="preserve"> PAGE   \* MERGEFORMAT </w:instrText>
        </w:r>
        <w:r>
          <w:fldChar w:fldCharType="separate"/>
        </w:r>
        <w:r w:rsidR="00927071">
          <w:rPr>
            <w:noProof/>
          </w:rPr>
          <w:t>1</w:t>
        </w:r>
        <w:r>
          <w:rPr>
            <w:noProof/>
          </w:rPr>
          <w:fldChar w:fldCharType="end"/>
        </w:r>
      </w:p>
    </w:sdtContent>
  </w:sdt>
  <w:p w14:paraId="5094C91E" w14:textId="77777777" w:rsidR="00EB52D3" w:rsidRDefault="00EB52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870FEE" w14:textId="77777777" w:rsidR="00FE1904" w:rsidRDefault="00FE1904">
      <w:r>
        <w:separator/>
      </w:r>
    </w:p>
  </w:footnote>
  <w:footnote w:type="continuationSeparator" w:id="0">
    <w:p w14:paraId="528FE70D" w14:textId="77777777" w:rsidR="00FE1904" w:rsidRDefault="00FE19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A53C35" w14:textId="77777777" w:rsidR="00652E43" w:rsidRDefault="00471D3A">
    <w:pPr>
      <w:pStyle w:val="Header"/>
      <w:framePr w:wrap="around" w:vAnchor="text" w:hAnchor="margin" w:xAlign="right" w:y="1"/>
      <w:rPr>
        <w:rStyle w:val="PageNumber"/>
      </w:rPr>
    </w:pPr>
    <w:r>
      <w:rPr>
        <w:rStyle w:val="PageNumber"/>
      </w:rPr>
      <w:fldChar w:fldCharType="begin"/>
    </w:r>
    <w:r w:rsidR="00652E43">
      <w:rPr>
        <w:rStyle w:val="PageNumber"/>
      </w:rPr>
      <w:instrText xml:space="preserve">PAGE  </w:instrText>
    </w:r>
    <w:r>
      <w:rPr>
        <w:rStyle w:val="PageNumber"/>
      </w:rPr>
      <w:fldChar w:fldCharType="end"/>
    </w:r>
  </w:p>
  <w:p w14:paraId="6A03B476" w14:textId="77777777" w:rsidR="00652E43" w:rsidRDefault="00652E4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EFEBBA" w14:textId="3C2D31F4" w:rsidR="00652E43" w:rsidRDefault="00A34F0F">
    <w:pPr>
      <w:pStyle w:val="Header"/>
      <w:framePr w:wrap="around" w:vAnchor="text" w:hAnchor="margin" w:xAlign="right" w:y="1"/>
      <w:rPr>
        <w:rStyle w:val="PageNumber"/>
      </w:rPr>
    </w:pPr>
    <w:r>
      <w:rPr>
        <w:noProof/>
      </w:rPr>
      <mc:AlternateContent>
        <mc:Choice Requires="wps">
          <w:drawing>
            <wp:anchor distT="0" distB="0" distL="114300" distR="114300" simplePos="0" relativeHeight="251659264" behindDoc="0" locked="0" layoutInCell="0" allowOverlap="1" wp14:anchorId="2CE22DBE" wp14:editId="28E236EF">
              <wp:simplePos x="0" y="0"/>
              <wp:positionH relativeFrom="page">
                <wp:posOffset>0</wp:posOffset>
              </wp:positionH>
              <wp:positionV relativeFrom="page">
                <wp:posOffset>190500</wp:posOffset>
              </wp:positionV>
              <wp:extent cx="7772400" cy="273050"/>
              <wp:effectExtent l="0" t="0" r="0" b="12700"/>
              <wp:wrapNone/>
              <wp:docPr id="1" name="MSIPCMa4734215ad77123ecc8e6b1b" descr="{&quot;HashCode&quot;:694051460,&quot;Height&quot;:792.0,&quot;Width&quot;:612.0,&quot;Placement&quot;:&quot;Head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08B9905" w14:textId="283263AF" w:rsidR="00A34F0F" w:rsidRPr="00A34F0F" w:rsidRDefault="00A34F0F" w:rsidP="00A34F0F">
                          <w:pPr>
                            <w:jc w:val="center"/>
                            <w:rPr>
                              <w:rFonts w:ascii="Calibri" w:hAnsi="Calibri" w:cs="Calibri"/>
                              <w:color w:val="000000"/>
                              <w:sz w:val="24"/>
                            </w:rPr>
                          </w:pPr>
                          <w:r w:rsidRPr="00A34F0F">
                            <w:rPr>
                              <w:rFonts w:ascii="Calibri" w:hAnsi="Calibri" w:cs="Calibri"/>
                              <w:color w:val="000000"/>
                              <w:sz w:val="24"/>
                            </w:rPr>
                            <w:t>ROQUETTE RESTRICTED</w:t>
                          </w: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anchor>
          </w:drawing>
        </mc:Choice>
        <mc:Fallback>
          <w:pict>
            <v:shapetype w14:anchorId="2CE22DBE" id="_x0000_t202" coordsize="21600,21600" o:spt="202" path="m,l,21600r21600,l21600,xe">
              <v:stroke joinstyle="miter"/>
              <v:path gradientshapeok="t" o:connecttype="rect"/>
            </v:shapetype>
            <v:shape id="MSIPCMa4734215ad77123ecc8e6b1b" o:spid="_x0000_s1026" type="#_x0000_t202" alt="{&quot;HashCode&quot;:694051460,&quot;Height&quot;:792.0,&quot;Width&quot;:612.0,&quot;Placement&quot;:&quot;Header&quot;,&quot;Index&quot;:&quot;Primary&quot;,&quot;Section&quot;:1,&quot;Top&quot;:0.0,&quot;Left&quot;:0.0}" style="position:absolute;margin-left:0;margin-top:15pt;width:612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" o:allowincell="f" filled="f" stroked="f" strokeweight=".5pt">
              <v:textbox inset=",0,,0">
                <w:txbxContent>
                  <w:p w14:paraId="208B9905" w14:textId="283263AF" w:rsidR="00A34F0F" w:rsidRPr="00A34F0F" w:rsidRDefault="00A34F0F" w:rsidP="00A34F0F">
                    <w:pPr>
                      <w:jc w:val="center"/>
                      <w:rPr>
                        <w:rFonts w:ascii="Calibri" w:hAnsi="Calibri" w:cs="Calibri"/>
                        <w:color w:val="000000"/>
                        <w:sz w:val="24"/>
                      </w:rPr>
                    </w:pPr>
                    <w:r w:rsidRPr="00A34F0F">
                      <w:rPr>
                        <w:rFonts w:ascii="Calibri" w:hAnsi="Calibri" w:cs="Calibri"/>
                        <w:color w:val="000000"/>
                        <w:sz w:val="24"/>
                      </w:rPr>
                      <w:t>ROQUETTE RESTRICTED</w:t>
                    </w:r>
                  </w:p>
                </w:txbxContent>
              </v:textbox>
              <w10:wrap anchorx="page" anchory="page"/>
            </v:shape>
          </w:pict>
        </mc:Fallback>
      </mc:AlternateContent>
    </w:r>
    <w:r w:rsidR="00471D3A">
      <w:rPr>
        <w:rStyle w:val="PageNumber"/>
      </w:rPr>
      <w:fldChar w:fldCharType="begin"/>
    </w:r>
    <w:r w:rsidR="00652E43">
      <w:rPr>
        <w:rStyle w:val="PageNumber"/>
      </w:rPr>
      <w:instrText xml:space="preserve">PAGE  </w:instrText>
    </w:r>
    <w:r w:rsidR="00471D3A">
      <w:rPr>
        <w:rStyle w:val="PageNumber"/>
      </w:rPr>
      <w:fldChar w:fldCharType="separate"/>
    </w:r>
    <w:r w:rsidR="00927071">
      <w:rPr>
        <w:rStyle w:val="PageNumber"/>
        <w:noProof/>
      </w:rPr>
      <w:t>1</w:t>
    </w:r>
    <w:r w:rsidR="00471D3A">
      <w:rPr>
        <w:rStyle w:val="PageNumber"/>
      </w:rPr>
      <w:fldChar w:fldCharType="end"/>
    </w:r>
  </w:p>
  <w:p w14:paraId="5A332871" w14:textId="77777777" w:rsidR="00652E43" w:rsidRDefault="00652E43">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F083D"/>
    <w:multiLevelType w:val="hybridMultilevel"/>
    <w:tmpl w:val="598CA4CE"/>
    <w:lvl w:ilvl="0" w:tplc="04090001">
      <w:start w:val="1"/>
      <w:numFmt w:val="bullet"/>
      <w:lvlText w:val=""/>
      <w:lvlJc w:val="left"/>
      <w:pPr>
        <w:tabs>
          <w:tab w:val="num" w:pos="2517"/>
        </w:tabs>
        <w:ind w:left="2517" w:hanging="360"/>
      </w:pPr>
      <w:rPr>
        <w:rFonts w:ascii="Symbol" w:hAnsi="Symbol" w:hint="default"/>
        <w:b w:val="0"/>
        <w:i/>
        <w:u w:val="none"/>
      </w:rPr>
    </w:lvl>
    <w:lvl w:ilvl="1" w:tplc="04090019" w:tentative="1">
      <w:start w:val="1"/>
      <w:numFmt w:val="lowerLetter"/>
      <w:lvlText w:val="%2."/>
      <w:lvlJc w:val="left"/>
      <w:pPr>
        <w:tabs>
          <w:tab w:val="num" w:pos="3237"/>
        </w:tabs>
        <w:ind w:left="3237" w:hanging="360"/>
      </w:pPr>
    </w:lvl>
    <w:lvl w:ilvl="2" w:tplc="0409001B" w:tentative="1">
      <w:start w:val="1"/>
      <w:numFmt w:val="lowerRoman"/>
      <w:lvlText w:val="%3."/>
      <w:lvlJc w:val="right"/>
      <w:pPr>
        <w:tabs>
          <w:tab w:val="num" w:pos="3957"/>
        </w:tabs>
        <w:ind w:left="3957" w:hanging="180"/>
      </w:pPr>
    </w:lvl>
    <w:lvl w:ilvl="3" w:tplc="0409000F" w:tentative="1">
      <w:start w:val="1"/>
      <w:numFmt w:val="decimal"/>
      <w:lvlText w:val="%4."/>
      <w:lvlJc w:val="left"/>
      <w:pPr>
        <w:tabs>
          <w:tab w:val="num" w:pos="4677"/>
        </w:tabs>
        <w:ind w:left="4677" w:hanging="360"/>
      </w:pPr>
    </w:lvl>
    <w:lvl w:ilvl="4" w:tplc="04090019" w:tentative="1">
      <w:start w:val="1"/>
      <w:numFmt w:val="lowerLetter"/>
      <w:lvlText w:val="%5."/>
      <w:lvlJc w:val="left"/>
      <w:pPr>
        <w:tabs>
          <w:tab w:val="num" w:pos="5397"/>
        </w:tabs>
        <w:ind w:left="5397" w:hanging="360"/>
      </w:pPr>
    </w:lvl>
    <w:lvl w:ilvl="5" w:tplc="0409001B" w:tentative="1">
      <w:start w:val="1"/>
      <w:numFmt w:val="lowerRoman"/>
      <w:lvlText w:val="%6."/>
      <w:lvlJc w:val="right"/>
      <w:pPr>
        <w:tabs>
          <w:tab w:val="num" w:pos="6117"/>
        </w:tabs>
        <w:ind w:left="6117" w:hanging="180"/>
      </w:pPr>
    </w:lvl>
    <w:lvl w:ilvl="6" w:tplc="0409000F" w:tentative="1">
      <w:start w:val="1"/>
      <w:numFmt w:val="decimal"/>
      <w:lvlText w:val="%7."/>
      <w:lvlJc w:val="left"/>
      <w:pPr>
        <w:tabs>
          <w:tab w:val="num" w:pos="6837"/>
        </w:tabs>
        <w:ind w:left="6837" w:hanging="360"/>
      </w:pPr>
    </w:lvl>
    <w:lvl w:ilvl="7" w:tplc="04090019" w:tentative="1">
      <w:start w:val="1"/>
      <w:numFmt w:val="lowerLetter"/>
      <w:lvlText w:val="%8."/>
      <w:lvlJc w:val="left"/>
      <w:pPr>
        <w:tabs>
          <w:tab w:val="num" w:pos="7557"/>
        </w:tabs>
        <w:ind w:left="7557" w:hanging="360"/>
      </w:pPr>
    </w:lvl>
    <w:lvl w:ilvl="8" w:tplc="0409001B" w:tentative="1">
      <w:start w:val="1"/>
      <w:numFmt w:val="lowerRoman"/>
      <w:lvlText w:val="%9."/>
      <w:lvlJc w:val="right"/>
      <w:pPr>
        <w:tabs>
          <w:tab w:val="num" w:pos="8277"/>
        </w:tabs>
        <w:ind w:left="8277" w:hanging="180"/>
      </w:pPr>
    </w:lvl>
  </w:abstractNum>
  <w:abstractNum w:abstractNumId="1" w15:restartNumberingAfterBreak="0">
    <w:nsid w:val="05AE1A96"/>
    <w:multiLevelType w:val="hybridMultilevel"/>
    <w:tmpl w:val="08FC1C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3210"/>
        </w:tabs>
        <w:ind w:left="3210" w:hanging="360"/>
      </w:pPr>
      <w:rPr>
        <w:rFonts w:ascii="Courier New" w:hAnsi="Courier New" w:cs="Courier New" w:hint="default"/>
      </w:rPr>
    </w:lvl>
    <w:lvl w:ilvl="2" w:tplc="04090005" w:tentative="1">
      <w:start w:val="1"/>
      <w:numFmt w:val="bullet"/>
      <w:lvlText w:val=""/>
      <w:lvlJc w:val="left"/>
      <w:pPr>
        <w:tabs>
          <w:tab w:val="num" w:pos="3930"/>
        </w:tabs>
        <w:ind w:left="3930" w:hanging="360"/>
      </w:pPr>
      <w:rPr>
        <w:rFonts w:ascii="Wingdings" w:hAnsi="Wingdings" w:hint="default"/>
      </w:rPr>
    </w:lvl>
    <w:lvl w:ilvl="3" w:tplc="04090001" w:tentative="1">
      <w:start w:val="1"/>
      <w:numFmt w:val="bullet"/>
      <w:lvlText w:val=""/>
      <w:lvlJc w:val="left"/>
      <w:pPr>
        <w:tabs>
          <w:tab w:val="num" w:pos="4650"/>
        </w:tabs>
        <w:ind w:left="4650" w:hanging="360"/>
      </w:pPr>
      <w:rPr>
        <w:rFonts w:ascii="Symbol" w:hAnsi="Symbol" w:hint="default"/>
      </w:rPr>
    </w:lvl>
    <w:lvl w:ilvl="4" w:tplc="04090003" w:tentative="1">
      <w:start w:val="1"/>
      <w:numFmt w:val="bullet"/>
      <w:lvlText w:val="o"/>
      <w:lvlJc w:val="left"/>
      <w:pPr>
        <w:tabs>
          <w:tab w:val="num" w:pos="5370"/>
        </w:tabs>
        <w:ind w:left="5370" w:hanging="360"/>
      </w:pPr>
      <w:rPr>
        <w:rFonts w:ascii="Courier New" w:hAnsi="Courier New" w:cs="Courier New" w:hint="default"/>
      </w:rPr>
    </w:lvl>
    <w:lvl w:ilvl="5" w:tplc="04090005" w:tentative="1">
      <w:start w:val="1"/>
      <w:numFmt w:val="bullet"/>
      <w:lvlText w:val=""/>
      <w:lvlJc w:val="left"/>
      <w:pPr>
        <w:tabs>
          <w:tab w:val="num" w:pos="6090"/>
        </w:tabs>
        <w:ind w:left="6090" w:hanging="360"/>
      </w:pPr>
      <w:rPr>
        <w:rFonts w:ascii="Wingdings" w:hAnsi="Wingdings" w:hint="default"/>
      </w:rPr>
    </w:lvl>
    <w:lvl w:ilvl="6" w:tplc="04090001" w:tentative="1">
      <w:start w:val="1"/>
      <w:numFmt w:val="bullet"/>
      <w:lvlText w:val=""/>
      <w:lvlJc w:val="left"/>
      <w:pPr>
        <w:tabs>
          <w:tab w:val="num" w:pos="6810"/>
        </w:tabs>
        <w:ind w:left="6810" w:hanging="360"/>
      </w:pPr>
      <w:rPr>
        <w:rFonts w:ascii="Symbol" w:hAnsi="Symbol" w:hint="default"/>
      </w:rPr>
    </w:lvl>
    <w:lvl w:ilvl="7" w:tplc="04090003" w:tentative="1">
      <w:start w:val="1"/>
      <w:numFmt w:val="bullet"/>
      <w:lvlText w:val="o"/>
      <w:lvlJc w:val="left"/>
      <w:pPr>
        <w:tabs>
          <w:tab w:val="num" w:pos="7530"/>
        </w:tabs>
        <w:ind w:left="7530" w:hanging="360"/>
      </w:pPr>
      <w:rPr>
        <w:rFonts w:ascii="Courier New" w:hAnsi="Courier New" w:cs="Courier New" w:hint="default"/>
      </w:rPr>
    </w:lvl>
    <w:lvl w:ilvl="8" w:tplc="04090005" w:tentative="1">
      <w:start w:val="1"/>
      <w:numFmt w:val="bullet"/>
      <w:lvlText w:val=""/>
      <w:lvlJc w:val="left"/>
      <w:pPr>
        <w:tabs>
          <w:tab w:val="num" w:pos="8250"/>
        </w:tabs>
        <w:ind w:left="8250" w:hanging="360"/>
      </w:pPr>
      <w:rPr>
        <w:rFonts w:ascii="Wingdings" w:hAnsi="Wingdings" w:hint="default"/>
      </w:rPr>
    </w:lvl>
  </w:abstractNum>
  <w:abstractNum w:abstractNumId="2" w15:restartNumberingAfterBreak="0">
    <w:nsid w:val="08F977E8"/>
    <w:multiLevelType w:val="hybridMultilevel"/>
    <w:tmpl w:val="B5645E44"/>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3" w15:restartNumberingAfterBreak="0">
    <w:nsid w:val="11077FAD"/>
    <w:multiLevelType w:val="hybridMultilevel"/>
    <w:tmpl w:val="E36EA982"/>
    <w:lvl w:ilvl="0" w:tplc="CB1EFBFA">
      <w:start w:val="2004"/>
      <w:numFmt w:val="decimal"/>
      <w:lvlText w:val="%1"/>
      <w:lvlJc w:val="left"/>
      <w:pPr>
        <w:tabs>
          <w:tab w:val="num" w:pos="3957"/>
        </w:tabs>
        <w:ind w:left="3957" w:hanging="1800"/>
      </w:pPr>
      <w:rPr>
        <w:rFonts w:hint="default"/>
        <w:b w:val="0"/>
        <w:i/>
        <w:u w:val="none"/>
      </w:rPr>
    </w:lvl>
    <w:lvl w:ilvl="1" w:tplc="04090019" w:tentative="1">
      <w:start w:val="1"/>
      <w:numFmt w:val="lowerLetter"/>
      <w:lvlText w:val="%2."/>
      <w:lvlJc w:val="left"/>
      <w:pPr>
        <w:tabs>
          <w:tab w:val="num" w:pos="3237"/>
        </w:tabs>
        <w:ind w:left="3237" w:hanging="360"/>
      </w:pPr>
    </w:lvl>
    <w:lvl w:ilvl="2" w:tplc="0409001B" w:tentative="1">
      <w:start w:val="1"/>
      <w:numFmt w:val="lowerRoman"/>
      <w:lvlText w:val="%3."/>
      <w:lvlJc w:val="right"/>
      <w:pPr>
        <w:tabs>
          <w:tab w:val="num" w:pos="3957"/>
        </w:tabs>
        <w:ind w:left="3957" w:hanging="180"/>
      </w:pPr>
    </w:lvl>
    <w:lvl w:ilvl="3" w:tplc="0409000F" w:tentative="1">
      <w:start w:val="1"/>
      <w:numFmt w:val="decimal"/>
      <w:lvlText w:val="%4."/>
      <w:lvlJc w:val="left"/>
      <w:pPr>
        <w:tabs>
          <w:tab w:val="num" w:pos="4677"/>
        </w:tabs>
        <w:ind w:left="4677" w:hanging="360"/>
      </w:pPr>
    </w:lvl>
    <w:lvl w:ilvl="4" w:tplc="04090019" w:tentative="1">
      <w:start w:val="1"/>
      <w:numFmt w:val="lowerLetter"/>
      <w:lvlText w:val="%5."/>
      <w:lvlJc w:val="left"/>
      <w:pPr>
        <w:tabs>
          <w:tab w:val="num" w:pos="5397"/>
        </w:tabs>
        <w:ind w:left="5397" w:hanging="360"/>
      </w:pPr>
    </w:lvl>
    <w:lvl w:ilvl="5" w:tplc="0409001B" w:tentative="1">
      <w:start w:val="1"/>
      <w:numFmt w:val="lowerRoman"/>
      <w:lvlText w:val="%6."/>
      <w:lvlJc w:val="right"/>
      <w:pPr>
        <w:tabs>
          <w:tab w:val="num" w:pos="6117"/>
        </w:tabs>
        <w:ind w:left="6117" w:hanging="180"/>
      </w:pPr>
    </w:lvl>
    <w:lvl w:ilvl="6" w:tplc="0409000F" w:tentative="1">
      <w:start w:val="1"/>
      <w:numFmt w:val="decimal"/>
      <w:lvlText w:val="%7."/>
      <w:lvlJc w:val="left"/>
      <w:pPr>
        <w:tabs>
          <w:tab w:val="num" w:pos="6837"/>
        </w:tabs>
        <w:ind w:left="6837" w:hanging="360"/>
      </w:pPr>
    </w:lvl>
    <w:lvl w:ilvl="7" w:tplc="04090019" w:tentative="1">
      <w:start w:val="1"/>
      <w:numFmt w:val="lowerLetter"/>
      <w:lvlText w:val="%8."/>
      <w:lvlJc w:val="left"/>
      <w:pPr>
        <w:tabs>
          <w:tab w:val="num" w:pos="7557"/>
        </w:tabs>
        <w:ind w:left="7557" w:hanging="360"/>
      </w:pPr>
    </w:lvl>
    <w:lvl w:ilvl="8" w:tplc="0409001B" w:tentative="1">
      <w:start w:val="1"/>
      <w:numFmt w:val="lowerRoman"/>
      <w:lvlText w:val="%9."/>
      <w:lvlJc w:val="right"/>
      <w:pPr>
        <w:tabs>
          <w:tab w:val="num" w:pos="8277"/>
        </w:tabs>
        <w:ind w:left="8277" w:hanging="180"/>
      </w:pPr>
    </w:lvl>
  </w:abstractNum>
  <w:abstractNum w:abstractNumId="4" w15:restartNumberingAfterBreak="0">
    <w:nsid w:val="12B139C7"/>
    <w:multiLevelType w:val="multilevel"/>
    <w:tmpl w:val="101EB87C"/>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Restart w:val="1"/>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502"/>
        </w:tabs>
        <w:ind w:left="502"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5" w15:restartNumberingAfterBreak="0">
    <w:nsid w:val="135E2748"/>
    <w:multiLevelType w:val="hybridMultilevel"/>
    <w:tmpl w:val="4142E1BC"/>
    <w:lvl w:ilvl="0" w:tplc="0809000F">
      <w:start w:val="1"/>
      <w:numFmt w:val="decimal"/>
      <w:lvlText w:val="%1."/>
      <w:lvlJc w:val="left"/>
      <w:pPr>
        <w:ind w:left="2490" w:hanging="360"/>
      </w:pPr>
    </w:lvl>
    <w:lvl w:ilvl="1" w:tplc="08090019" w:tentative="1">
      <w:start w:val="1"/>
      <w:numFmt w:val="lowerLetter"/>
      <w:lvlText w:val="%2."/>
      <w:lvlJc w:val="left"/>
      <w:pPr>
        <w:ind w:left="3210" w:hanging="360"/>
      </w:pPr>
    </w:lvl>
    <w:lvl w:ilvl="2" w:tplc="0809001B" w:tentative="1">
      <w:start w:val="1"/>
      <w:numFmt w:val="lowerRoman"/>
      <w:lvlText w:val="%3."/>
      <w:lvlJc w:val="right"/>
      <w:pPr>
        <w:ind w:left="3930" w:hanging="180"/>
      </w:pPr>
    </w:lvl>
    <w:lvl w:ilvl="3" w:tplc="0809000F" w:tentative="1">
      <w:start w:val="1"/>
      <w:numFmt w:val="decimal"/>
      <w:lvlText w:val="%4."/>
      <w:lvlJc w:val="left"/>
      <w:pPr>
        <w:ind w:left="4650" w:hanging="360"/>
      </w:pPr>
    </w:lvl>
    <w:lvl w:ilvl="4" w:tplc="08090019" w:tentative="1">
      <w:start w:val="1"/>
      <w:numFmt w:val="lowerLetter"/>
      <w:lvlText w:val="%5."/>
      <w:lvlJc w:val="left"/>
      <w:pPr>
        <w:ind w:left="5370" w:hanging="360"/>
      </w:pPr>
    </w:lvl>
    <w:lvl w:ilvl="5" w:tplc="0809001B" w:tentative="1">
      <w:start w:val="1"/>
      <w:numFmt w:val="lowerRoman"/>
      <w:lvlText w:val="%6."/>
      <w:lvlJc w:val="right"/>
      <w:pPr>
        <w:ind w:left="6090" w:hanging="180"/>
      </w:pPr>
    </w:lvl>
    <w:lvl w:ilvl="6" w:tplc="0809000F" w:tentative="1">
      <w:start w:val="1"/>
      <w:numFmt w:val="decimal"/>
      <w:lvlText w:val="%7."/>
      <w:lvlJc w:val="left"/>
      <w:pPr>
        <w:ind w:left="6810" w:hanging="360"/>
      </w:pPr>
    </w:lvl>
    <w:lvl w:ilvl="7" w:tplc="08090019" w:tentative="1">
      <w:start w:val="1"/>
      <w:numFmt w:val="lowerLetter"/>
      <w:lvlText w:val="%8."/>
      <w:lvlJc w:val="left"/>
      <w:pPr>
        <w:ind w:left="7530" w:hanging="360"/>
      </w:pPr>
    </w:lvl>
    <w:lvl w:ilvl="8" w:tplc="0809001B" w:tentative="1">
      <w:start w:val="1"/>
      <w:numFmt w:val="lowerRoman"/>
      <w:lvlText w:val="%9."/>
      <w:lvlJc w:val="right"/>
      <w:pPr>
        <w:ind w:left="8250" w:hanging="180"/>
      </w:pPr>
    </w:lvl>
  </w:abstractNum>
  <w:abstractNum w:abstractNumId="6" w15:restartNumberingAfterBreak="0">
    <w:nsid w:val="14D5627C"/>
    <w:multiLevelType w:val="hybridMultilevel"/>
    <w:tmpl w:val="7386792C"/>
    <w:lvl w:ilvl="0" w:tplc="04080001">
      <w:start w:val="1"/>
      <w:numFmt w:val="bullet"/>
      <w:lvlText w:val=""/>
      <w:lvlJc w:val="left"/>
      <w:pPr>
        <w:tabs>
          <w:tab w:val="num" w:pos="2138"/>
        </w:tabs>
        <w:ind w:left="2138" w:hanging="360"/>
      </w:pPr>
      <w:rPr>
        <w:rFonts w:ascii="Symbol" w:hAnsi="Symbol" w:hint="default"/>
      </w:rPr>
    </w:lvl>
    <w:lvl w:ilvl="1" w:tplc="0408000B">
      <w:start w:val="1"/>
      <w:numFmt w:val="bullet"/>
      <w:lvlText w:val=""/>
      <w:lvlJc w:val="left"/>
      <w:pPr>
        <w:tabs>
          <w:tab w:val="num" w:pos="786"/>
        </w:tabs>
        <w:ind w:left="786" w:hanging="360"/>
      </w:pPr>
      <w:rPr>
        <w:rFonts w:ascii="Wingdings" w:hAnsi="Wingdings" w:hint="default"/>
      </w:rPr>
    </w:lvl>
    <w:lvl w:ilvl="2" w:tplc="04080005" w:tentative="1">
      <w:start w:val="1"/>
      <w:numFmt w:val="bullet"/>
      <w:lvlText w:val=""/>
      <w:lvlJc w:val="left"/>
      <w:pPr>
        <w:tabs>
          <w:tab w:val="num" w:pos="3578"/>
        </w:tabs>
        <w:ind w:left="3578" w:hanging="360"/>
      </w:pPr>
      <w:rPr>
        <w:rFonts w:ascii="Wingdings" w:hAnsi="Wingdings" w:hint="default"/>
      </w:rPr>
    </w:lvl>
    <w:lvl w:ilvl="3" w:tplc="04080001" w:tentative="1">
      <w:start w:val="1"/>
      <w:numFmt w:val="bullet"/>
      <w:lvlText w:val=""/>
      <w:lvlJc w:val="left"/>
      <w:pPr>
        <w:tabs>
          <w:tab w:val="num" w:pos="4298"/>
        </w:tabs>
        <w:ind w:left="4298" w:hanging="360"/>
      </w:pPr>
      <w:rPr>
        <w:rFonts w:ascii="Symbol" w:hAnsi="Symbol" w:hint="default"/>
      </w:rPr>
    </w:lvl>
    <w:lvl w:ilvl="4" w:tplc="04080003" w:tentative="1">
      <w:start w:val="1"/>
      <w:numFmt w:val="bullet"/>
      <w:lvlText w:val="o"/>
      <w:lvlJc w:val="left"/>
      <w:pPr>
        <w:tabs>
          <w:tab w:val="num" w:pos="5018"/>
        </w:tabs>
        <w:ind w:left="5018" w:hanging="360"/>
      </w:pPr>
      <w:rPr>
        <w:rFonts w:ascii="Courier New" w:hAnsi="Courier New" w:cs="Courier New" w:hint="default"/>
      </w:rPr>
    </w:lvl>
    <w:lvl w:ilvl="5" w:tplc="04080005" w:tentative="1">
      <w:start w:val="1"/>
      <w:numFmt w:val="bullet"/>
      <w:lvlText w:val=""/>
      <w:lvlJc w:val="left"/>
      <w:pPr>
        <w:tabs>
          <w:tab w:val="num" w:pos="5738"/>
        </w:tabs>
        <w:ind w:left="5738" w:hanging="360"/>
      </w:pPr>
      <w:rPr>
        <w:rFonts w:ascii="Wingdings" w:hAnsi="Wingdings" w:hint="default"/>
      </w:rPr>
    </w:lvl>
    <w:lvl w:ilvl="6" w:tplc="04080001" w:tentative="1">
      <w:start w:val="1"/>
      <w:numFmt w:val="bullet"/>
      <w:lvlText w:val=""/>
      <w:lvlJc w:val="left"/>
      <w:pPr>
        <w:tabs>
          <w:tab w:val="num" w:pos="6458"/>
        </w:tabs>
        <w:ind w:left="6458" w:hanging="360"/>
      </w:pPr>
      <w:rPr>
        <w:rFonts w:ascii="Symbol" w:hAnsi="Symbol" w:hint="default"/>
      </w:rPr>
    </w:lvl>
    <w:lvl w:ilvl="7" w:tplc="04080003" w:tentative="1">
      <w:start w:val="1"/>
      <w:numFmt w:val="bullet"/>
      <w:lvlText w:val="o"/>
      <w:lvlJc w:val="left"/>
      <w:pPr>
        <w:tabs>
          <w:tab w:val="num" w:pos="7178"/>
        </w:tabs>
        <w:ind w:left="7178" w:hanging="360"/>
      </w:pPr>
      <w:rPr>
        <w:rFonts w:ascii="Courier New" w:hAnsi="Courier New" w:cs="Courier New" w:hint="default"/>
      </w:rPr>
    </w:lvl>
    <w:lvl w:ilvl="8" w:tplc="04080005" w:tentative="1">
      <w:start w:val="1"/>
      <w:numFmt w:val="bullet"/>
      <w:lvlText w:val=""/>
      <w:lvlJc w:val="left"/>
      <w:pPr>
        <w:tabs>
          <w:tab w:val="num" w:pos="7898"/>
        </w:tabs>
        <w:ind w:left="7898" w:hanging="360"/>
      </w:pPr>
      <w:rPr>
        <w:rFonts w:ascii="Wingdings" w:hAnsi="Wingdings" w:hint="default"/>
      </w:rPr>
    </w:lvl>
  </w:abstractNum>
  <w:abstractNum w:abstractNumId="7" w15:restartNumberingAfterBreak="0">
    <w:nsid w:val="1F261983"/>
    <w:multiLevelType w:val="multilevel"/>
    <w:tmpl w:val="8C7C0DC6"/>
    <w:lvl w:ilvl="0">
      <w:start w:val="1999"/>
      <w:numFmt w:val="decimal"/>
      <w:lvlText w:val="%1"/>
      <w:lvlJc w:val="left"/>
      <w:pPr>
        <w:tabs>
          <w:tab w:val="num" w:pos="1770"/>
        </w:tabs>
        <w:ind w:left="1770" w:hanging="1770"/>
      </w:pPr>
      <w:rPr>
        <w:rFonts w:hint="default"/>
        <w:b w:val="0"/>
        <w:i/>
        <w:sz w:val="20"/>
        <w:szCs w:val="20"/>
      </w:rPr>
    </w:lvl>
    <w:lvl w:ilvl="1">
      <w:start w:val="1"/>
      <w:numFmt w:val="bullet"/>
      <w:lvlText w:val=""/>
      <w:lvlJc w:val="left"/>
      <w:pPr>
        <w:tabs>
          <w:tab w:val="num" w:pos="1770"/>
        </w:tabs>
        <w:ind w:left="1770" w:hanging="1770"/>
      </w:pPr>
      <w:rPr>
        <w:rFonts w:ascii="Wingdings" w:hAnsi="Wingdings" w:hint="default"/>
        <w:b w:val="0"/>
        <w:i/>
        <w:sz w:val="22"/>
        <w:szCs w:val="22"/>
      </w:rPr>
    </w:lvl>
    <w:lvl w:ilvl="2">
      <w:start w:val="1"/>
      <w:numFmt w:val="decimal"/>
      <w:lvlText w:val="%1-%2.%3"/>
      <w:lvlJc w:val="left"/>
      <w:pPr>
        <w:tabs>
          <w:tab w:val="num" w:pos="1770"/>
        </w:tabs>
        <w:ind w:left="1770" w:hanging="1770"/>
      </w:pPr>
      <w:rPr>
        <w:rFonts w:hint="default"/>
        <w:b w:val="0"/>
        <w:i/>
        <w:sz w:val="20"/>
        <w:szCs w:val="20"/>
      </w:rPr>
    </w:lvl>
    <w:lvl w:ilvl="3">
      <w:start w:val="1"/>
      <w:numFmt w:val="decimal"/>
      <w:lvlText w:val="%1-%2.%3.%4"/>
      <w:lvlJc w:val="left"/>
      <w:pPr>
        <w:tabs>
          <w:tab w:val="num" w:pos="1770"/>
        </w:tabs>
        <w:ind w:left="1770" w:hanging="1770"/>
      </w:pPr>
      <w:rPr>
        <w:rFonts w:hint="default"/>
        <w:b w:val="0"/>
        <w:i/>
        <w:sz w:val="20"/>
        <w:szCs w:val="20"/>
      </w:rPr>
    </w:lvl>
    <w:lvl w:ilvl="4">
      <w:start w:val="1"/>
      <w:numFmt w:val="decimal"/>
      <w:lvlText w:val="%1-%2.%3.%4.%5"/>
      <w:lvlJc w:val="left"/>
      <w:pPr>
        <w:tabs>
          <w:tab w:val="num" w:pos="1770"/>
        </w:tabs>
        <w:ind w:left="1770" w:hanging="1770"/>
      </w:pPr>
      <w:rPr>
        <w:rFonts w:hint="default"/>
        <w:b w:val="0"/>
        <w:i/>
        <w:sz w:val="20"/>
        <w:szCs w:val="20"/>
      </w:rPr>
    </w:lvl>
    <w:lvl w:ilvl="5">
      <w:start w:val="1"/>
      <w:numFmt w:val="decimal"/>
      <w:lvlText w:val="%1-%2.%3.%4.%5.%6"/>
      <w:lvlJc w:val="left"/>
      <w:pPr>
        <w:tabs>
          <w:tab w:val="num" w:pos="1770"/>
        </w:tabs>
        <w:ind w:left="1770" w:hanging="1770"/>
      </w:pPr>
      <w:rPr>
        <w:rFonts w:hint="default"/>
        <w:b w:val="0"/>
        <w:i/>
        <w:sz w:val="20"/>
        <w:szCs w:val="20"/>
      </w:rPr>
    </w:lvl>
    <w:lvl w:ilvl="6">
      <w:start w:val="1"/>
      <w:numFmt w:val="decimal"/>
      <w:lvlText w:val="%1-%2.%3.%4.%5.%6.%7"/>
      <w:lvlJc w:val="left"/>
      <w:pPr>
        <w:tabs>
          <w:tab w:val="num" w:pos="1770"/>
        </w:tabs>
        <w:ind w:left="1770" w:hanging="1770"/>
      </w:pPr>
      <w:rPr>
        <w:rFonts w:hint="default"/>
        <w:b w:val="0"/>
        <w:i/>
        <w:sz w:val="20"/>
        <w:szCs w:val="20"/>
      </w:rPr>
    </w:lvl>
    <w:lvl w:ilvl="7">
      <w:start w:val="1"/>
      <w:numFmt w:val="decimal"/>
      <w:lvlText w:val="%1-%2.%3.%4.%5.%6.%7.%8"/>
      <w:lvlJc w:val="left"/>
      <w:pPr>
        <w:tabs>
          <w:tab w:val="num" w:pos="1770"/>
        </w:tabs>
        <w:ind w:left="1770" w:hanging="1770"/>
      </w:pPr>
      <w:rPr>
        <w:rFonts w:hint="default"/>
        <w:b w:val="0"/>
        <w:i/>
        <w:sz w:val="20"/>
        <w:szCs w:val="20"/>
      </w:rPr>
    </w:lvl>
    <w:lvl w:ilvl="8">
      <w:start w:val="1"/>
      <w:numFmt w:val="decimal"/>
      <w:lvlText w:val="%1-%2.%3.%4.%5.%6.%7.%8.%9"/>
      <w:lvlJc w:val="left"/>
      <w:pPr>
        <w:tabs>
          <w:tab w:val="num" w:pos="1800"/>
        </w:tabs>
        <w:ind w:left="1800" w:hanging="1800"/>
      </w:pPr>
      <w:rPr>
        <w:rFonts w:hint="default"/>
        <w:b w:val="0"/>
        <w:i/>
        <w:sz w:val="20"/>
        <w:szCs w:val="20"/>
      </w:rPr>
    </w:lvl>
  </w:abstractNum>
  <w:abstractNum w:abstractNumId="8" w15:restartNumberingAfterBreak="0">
    <w:nsid w:val="1FBB7A1C"/>
    <w:multiLevelType w:val="hybridMultilevel"/>
    <w:tmpl w:val="B8343F82"/>
    <w:lvl w:ilvl="0" w:tplc="04080001">
      <w:start w:val="1"/>
      <w:numFmt w:val="bullet"/>
      <w:lvlText w:val=""/>
      <w:lvlJc w:val="left"/>
      <w:pPr>
        <w:ind w:left="1800" w:hanging="360"/>
      </w:pPr>
      <w:rPr>
        <w:rFonts w:ascii="Symbol" w:hAnsi="Symbol" w:hint="default"/>
      </w:rPr>
    </w:lvl>
    <w:lvl w:ilvl="1" w:tplc="04080003" w:tentative="1">
      <w:start w:val="1"/>
      <w:numFmt w:val="bullet"/>
      <w:lvlText w:val="o"/>
      <w:lvlJc w:val="left"/>
      <w:pPr>
        <w:ind w:left="2520" w:hanging="360"/>
      </w:pPr>
      <w:rPr>
        <w:rFonts w:ascii="Courier New" w:hAnsi="Courier New" w:cs="Courier New" w:hint="default"/>
      </w:rPr>
    </w:lvl>
    <w:lvl w:ilvl="2" w:tplc="04080005" w:tentative="1">
      <w:start w:val="1"/>
      <w:numFmt w:val="bullet"/>
      <w:lvlText w:val=""/>
      <w:lvlJc w:val="left"/>
      <w:pPr>
        <w:ind w:left="3240" w:hanging="360"/>
      </w:pPr>
      <w:rPr>
        <w:rFonts w:ascii="Wingdings" w:hAnsi="Wingdings" w:hint="default"/>
      </w:rPr>
    </w:lvl>
    <w:lvl w:ilvl="3" w:tplc="04080001" w:tentative="1">
      <w:start w:val="1"/>
      <w:numFmt w:val="bullet"/>
      <w:lvlText w:val=""/>
      <w:lvlJc w:val="left"/>
      <w:pPr>
        <w:ind w:left="3960" w:hanging="360"/>
      </w:pPr>
      <w:rPr>
        <w:rFonts w:ascii="Symbol" w:hAnsi="Symbol" w:hint="default"/>
      </w:rPr>
    </w:lvl>
    <w:lvl w:ilvl="4" w:tplc="04080003" w:tentative="1">
      <w:start w:val="1"/>
      <w:numFmt w:val="bullet"/>
      <w:lvlText w:val="o"/>
      <w:lvlJc w:val="left"/>
      <w:pPr>
        <w:ind w:left="4680" w:hanging="360"/>
      </w:pPr>
      <w:rPr>
        <w:rFonts w:ascii="Courier New" w:hAnsi="Courier New" w:cs="Courier New" w:hint="default"/>
      </w:rPr>
    </w:lvl>
    <w:lvl w:ilvl="5" w:tplc="04080005" w:tentative="1">
      <w:start w:val="1"/>
      <w:numFmt w:val="bullet"/>
      <w:lvlText w:val=""/>
      <w:lvlJc w:val="left"/>
      <w:pPr>
        <w:ind w:left="5400" w:hanging="360"/>
      </w:pPr>
      <w:rPr>
        <w:rFonts w:ascii="Wingdings" w:hAnsi="Wingdings" w:hint="default"/>
      </w:rPr>
    </w:lvl>
    <w:lvl w:ilvl="6" w:tplc="04080001" w:tentative="1">
      <w:start w:val="1"/>
      <w:numFmt w:val="bullet"/>
      <w:lvlText w:val=""/>
      <w:lvlJc w:val="left"/>
      <w:pPr>
        <w:ind w:left="6120" w:hanging="360"/>
      </w:pPr>
      <w:rPr>
        <w:rFonts w:ascii="Symbol" w:hAnsi="Symbol" w:hint="default"/>
      </w:rPr>
    </w:lvl>
    <w:lvl w:ilvl="7" w:tplc="04080003" w:tentative="1">
      <w:start w:val="1"/>
      <w:numFmt w:val="bullet"/>
      <w:lvlText w:val="o"/>
      <w:lvlJc w:val="left"/>
      <w:pPr>
        <w:ind w:left="6840" w:hanging="360"/>
      </w:pPr>
      <w:rPr>
        <w:rFonts w:ascii="Courier New" w:hAnsi="Courier New" w:cs="Courier New" w:hint="default"/>
      </w:rPr>
    </w:lvl>
    <w:lvl w:ilvl="8" w:tplc="04080005" w:tentative="1">
      <w:start w:val="1"/>
      <w:numFmt w:val="bullet"/>
      <w:lvlText w:val=""/>
      <w:lvlJc w:val="left"/>
      <w:pPr>
        <w:ind w:left="7560" w:hanging="360"/>
      </w:pPr>
      <w:rPr>
        <w:rFonts w:ascii="Wingdings" w:hAnsi="Wingdings" w:hint="default"/>
      </w:rPr>
    </w:lvl>
  </w:abstractNum>
  <w:abstractNum w:abstractNumId="9" w15:restartNumberingAfterBreak="0">
    <w:nsid w:val="21C11436"/>
    <w:multiLevelType w:val="multilevel"/>
    <w:tmpl w:val="2660834A"/>
    <w:lvl w:ilvl="0">
      <w:start w:val="1997"/>
      <w:numFmt w:val="decimal"/>
      <w:lvlText w:val="%1"/>
      <w:lvlJc w:val="left"/>
      <w:pPr>
        <w:tabs>
          <w:tab w:val="num" w:pos="1800"/>
        </w:tabs>
        <w:ind w:left="1800" w:hanging="1800"/>
      </w:pPr>
      <w:rPr>
        <w:rFonts w:hint="default"/>
        <w:b w:val="0"/>
        <w:i/>
      </w:rPr>
    </w:lvl>
    <w:lvl w:ilvl="1">
      <w:start w:val="1998"/>
      <w:numFmt w:val="decimal"/>
      <w:lvlText w:val="%1-%2"/>
      <w:lvlJc w:val="left"/>
      <w:pPr>
        <w:tabs>
          <w:tab w:val="num" w:pos="1800"/>
        </w:tabs>
        <w:ind w:left="1800" w:hanging="1800"/>
      </w:pPr>
      <w:rPr>
        <w:rFonts w:hint="default"/>
        <w:b w:val="0"/>
        <w:i/>
      </w:rPr>
    </w:lvl>
    <w:lvl w:ilvl="2">
      <w:start w:val="1"/>
      <w:numFmt w:val="decimal"/>
      <w:lvlText w:val="%1-%2.%3"/>
      <w:lvlJc w:val="left"/>
      <w:pPr>
        <w:tabs>
          <w:tab w:val="num" w:pos="1800"/>
        </w:tabs>
        <w:ind w:left="1800" w:hanging="1800"/>
      </w:pPr>
      <w:rPr>
        <w:rFonts w:hint="default"/>
        <w:b w:val="0"/>
        <w:i/>
      </w:rPr>
    </w:lvl>
    <w:lvl w:ilvl="3">
      <w:start w:val="1"/>
      <w:numFmt w:val="decimal"/>
      <w:lvlText w:val="%1-%2.%3.%4"/>
      <w:lvlJc w:val="left"/>
      <w:pPr>
        <w:tabs>
          <w:tab w:val="num" w:pos="1800"/>
        </w:tabs>
        <w:ind w:left="1800" w:hanging="1800"/>
      </w:pPr>
      <w:rPr>
        <w:rFonts w:hint="default"/>
        <w:b w:val="0"/>
        <w:i/>
      </w:rPr>
    </w:lvl>
    <w:lvl w:ilvl="4">
      <w:start w:val="1"/>
      <w:numFmt w:val="decimal"/>
      <w:lvlText w:val="%1-%2.%3.%4.%5"/>
      <w:lvlJc w:val="left"/>
      <w:pPr>
        <w:tabs>
          <w:tab w:val="num" w:pos="1800"/>
        </w:tabs>
        <w:ind w:left="1800" w:hanging="1800"/>
      </w:pPr>
      <w:rPr>
        <w:rFonts w:hint="default"/>
        <w:b w:val="0"/>
        <w:i/>
      </w:rPr>
    </w:lvl>
    <w:lvl w:ilvl="5">
      <w:start w:val="1"/>
      <w:numFmt w:val="decimal"/>
      <w:lvlText w:val="%1-%2.%3.%4.%5.%6"/>
      <w:lvlJc w:val="left"/>
      <w:pPr>
        <w:tabs>
          <w:tab w:val="num" w:pos="1800"/>
        </w:tabs>
        <w:ind w:left="1800" w:hanging="1800"/>
      </w:pPr>
      <w:rPr>
        <w:rFonts w:hint="default"/>
        <w:b w:val="0"/>
        <w:i/>
      </w:rPr>
    </w:lvl>
    <w:lvl w:ilvl="6">
      <w:start w:val="1"/>
      <w:numFmt w:val="decimal"/>
      <w:lvlText w:val="%1-%2.%3.%4.%5.%6.%7"/>
      <w:lvlJc w:val="left"/>
      <w:pPr>
        <w:tabs>
          <w:tab w:val="num" w:pos="1800"/>
        </w:tabs>
        <w:ind w:left="1800" w:hanging="1800"/>
      </w:pPr>
      <w:rPr>
        <w:rFonts w:hint="default"/>
        <w:b w:val="0"/>
        <w:i/>
      </w:rPr>
    </w:lvl>
    <w:lvl w:ilvl="7">
      <w:numFmt w:val="none"/>
      <w:lvlText w:val=""/>
      <w:lvlJc w:val="left"/>
      <w:pPr>
        <w:tabs>
          <w:tab w:val="num" w:pos="360"/>
        </w:tabs>
      </w:pPr>
    </w:lvl>
    <w:lvl w:ilvl="8">
      <w:start w:val="1"/>
      <w:numFmt w:val="decimal"/>
      <w:lvlText w:val="%1-%2.%3.%4.%5.%6.%7.%8.%9"/>
      <w:lvlJc w:val="left"/>
      <w:pPr>
        <w:tabs>
          <w:tab w:val="num" w:pos="1800"/>
        </w:tabs>
        <w:ind w:left="1800" w:hanging="1800"/>
      </w:pPr>
      <w:rPr>
        <w:rFonts w:hint="default"/>
        <w:b w:val="0"/>
        <w:i/>
      </w:rPr>
    </w:lvl>
  </w:abstractNum>
  <w:abstractNum w:abstractNumId="10" w15:restartNumberingAfterBreak="0">
    <w:nsid w:val="24B4594A"/>
    <w:multiLevelType w:val="hybridMultilevel"/>
    <w:tmpl w:val="8C02A7FE"/>
    <w:lvl w:ilvl="0" w:tplc="04090001">
      <w:start w:val="1"/>
      <w:numFmt w:val="bullet"/>
      <w:lvlText w:val=""/>
      <w:lvlJc w:val="left"/>
      <w:pPr>
        <w:tabs>
          <w:tab w:val="num" w:pos="2563"/>
        </w:tabs>
        <w:ind w:left="2563" w:hanging="360"/>
      </w:pPr>
      <w:rPr>
        <w:rFonts w:ascii="Symbol" w:hAnsi="Symbol" w:hint="default"/>
      </w:rPr>
    </w:lvl>
    <w:lvl w:ilvl="1" w:tplc="04090003" w:tentative="1">
      <w:start w:val="1"/>
      <w:numFmt w:val="bullet"/>
      <w:lvlText w:val="o"/>
      <w:lvlJc w:val="left"/>
      <w:pPr>
        <w:tabs>
          <w:tab w:val="num" w:pos="3283"/>
        </w:tabs>
        <w:ind w:left="3283" w:hanging="360"/>
      </w:pPr>
      <w:rPr>
        <w:rFonts w:ascii="Courier New" w:hAnsi="Courier New" w:cs="Courier New" w:hint="default"/>
      </w:rPr>
    </w:lvl>
    <w:lvl w:ilvl="2" w:tplc="04090005" w:tentative="1">
      <w:start w:val="1"/>
      <w:numFmt w:val="bullet"/>
      <w:lvlText w:val=""/>
      <w:lvlJc w:val="left"/>
      <w:pPr>
        <w:tabs>
          <w:tab w:val="num" w:pos="4003"/>
        </w:tabs>
        <w:ind w:left="4003" w:hanging="360"/>
      </w:pPr>
      <w:rPr>
        <w:rFonts w:ascii="Wingdings" w:hAnsi="Wingdings" w:hint="default"/>
      </w:rPr>
    </w:lvl>
    <w:lvl w:ilvl="3" w:tplc="04090001" w:tentative="1">
      <w:start w:val="1"/>
      <w:numFmt w:val="bullet"/>
      <w:lvlText w:val=""/>
      <w:lvlJc w:val="left"/>
      <w:pPr>
        <w:tabs>
          <w:tab w:val="num" w:pos="4723"/>
        </w:tabs>
        <w:ind w:left="4723" w:hanging="360"/>
      </w:pPr>
      <w:rPr>
        <w:rFonts w:ascii="Symbol" w:hAnsi="Symbol" w:hint="default"/>
      </w:rPr>
    </w:lvl>
    <w:lvl w:ilvl="4" w:tplc="04090003" w:tentative="1">
      <w:start w:val="1"/>
      <w:numFmt w:val="bullet"/>
      <w:lvlText w:val="o"/>
      <w:lvlJc w:val="left"/>
      <w:pPr>
        <w:tabs>
          <w:tab w:val="num" w:pos="5443"/>
        </w:tabs>
        <w:ind w:left="5443" w:hanging="360"/>
      </w:pPr>
      <w:rPr>
        <w:rFonts w:ascii="Courier New" w:hAnsi="Courier New" w:cs="Courier New" w:hint="default"/>
      </w:rPr>
    </w:lvl>
    <w:lvl w:ilvl="5" w:tplc="04090005" w:tentative="1">
      <w:start w:val="1"/>
      <w:numFmt w:val="bullet"/>
      <w:lvlText w:val=""/>
      <w:lvlJc w:val="left"/>
      <w:pPr>
        <w:tabs>
          <w:tab w:val="num" w:pos="6163"/>
        </w:tabs>
        <w:ind w:left="6163" w:hanging="360"/>
      </w:pPr>
      <w:rPr>
        <w:rFonts w:ascii="Wingdings" w:hAnsi="Wingdings" w:hint="default"/>
      </w:rPr>
    </w:lvl>
    <w:lvl w:ilvl="6" w:tplc="04090001" w:tentative="1">
      <w:start w:val="1"/>
      <w:numFmt w:val="bullet"/>
      <w:lvlText w:val=""/>
      <w:lvlJc w:val="left"/>
      <w:pPr>
        <w:tabs>
          <w:tab w:val="num" w:pos="6883"/>
        </w:tabs>
        <w:ind w:left="6883" w:hanging="360"/>
      </w:pPr>
      <w:rPr>
        <w:rFonts w:ascii="Symbol" w:hAnsi="Symbol" w:hint="default"/>
      </w:rPr>
    </w:lvl>
    <w:lvl w:ilvl="7" w:tplc="04090003" w:tentative="1">
      <w:start w:val="1"/>
      <w:numFmt w:val="bullet"/>
      <w:lvlText w:val="o"/>
      <w:lvlJc w:val="left"/>
      <w:pPr>
        <w:tabs>
          <w:tab w:val="num" w:pos="7603"/>
        </w:tabs>
        <w:ind w:left="7603" w:hanging="360"/>
      </w:pPr>
      <w:rPr>
        <w:rFonts w:ascii="Courier New" w:hAnsi="Courier New" w:cs="Courier New" w:hint="default"/>
      </w:rPr>
    </w:lvl>
    <w:lvl w:ilvl="8" w:tplc="04090005" w:tentative="1">
      <w:start w:val="1"/>
      <w:numFmt w:val="bullet"/>
      <w:lvlText w:val=""/>
      <w:lvlJc w:val="left"/>
      <w:pPr>
        <w:tabs>
          <w:tab w:val="num" w:pos="8323"/>
        </w:tabs>
        <w:ind w:left="8323" w:hanging="360"/>
      </w:pPr>
      <w:rPr>
        <w:rFonts w:ascii="Wingdings" w:hAnsi="Wingdings" w:hint="default"/>
      </w:rPr>
    </w:lvl>
  </w:abstractNum>
  <w:abstractNum w:abstractNumId="11" w15:restartNumberingAfterBreak="0">
    <w:nsid w:val="293B0A27"/>
    <w:multiLevelType w:val="hybridMultilevel"/>
    <w:tmpl w:val="28D86438"/>
    <w:lvl w:ilvl="0" w:tplc="CB1EFBFA">
      <w:start w:val="2004"/>
      <w:numFmt w:val="decimal"/>
      <w:lvlText w:val="%1"/>
      <w:lvlJc w:val="left"/>
      <w:pPr>
        <w:tabs>
          <w:tab w:val="num" w:pos="2160"/>
        </w:tabs>
        <w:ind w:left="2160" w:hanging="1800"/>
      </w:pPr>
      <w:rPr>
        <w:rFonts w:hint="default"/>
        <w:b w:val="0"/>
        <w:i/>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AA24C89"/>
    <w:multiLevelType w:val="singleLevel"/>
    <w:tmpl w:val="04090001"/>
    <w:lvl w:ilvl="0">
      <w:start w:val="1"/>
      <w:numFmt w:val="bullet"/>
      <w:lvlText w:val=""/>
      <w:lvlJc w:val="left"/>
      <w:pPr>
        <w:tabs>
          <w:tab w:val="num" w:pos="360"/>
        </w:tabs>
        <w:ind w:left="360" w:hanging="360"/>
      </w:pPr>
      <w:rPr>
        <w:rFonts w:ascii="Symbol" w:hAnsi="Symbol" w:cs="Times New Roman" w:hint="default"/>
      </w:rPr>
    </w:lvl>
  </w:abstractNum>
  <w:abstractNum w:abstractNumId="13" w15:restartNumberingAfterBreak="0">
    <w:nsid w:val="2C9D4309"/>
    <w:multiLevelType w:val="hybridMultilevel"/>
    <w:tmpl w:val="25D008C2"/>
    <w:lvl w:ilvl="0" w:tplc="0809000B">
      <w:start w:val="1"/>
      <w:numFmt w:val="bullet"/>
      <w:lvlText w:val=""/>
      <w:lvlJc w:val="left"/>
      <w:pPr>
        <w:ind w:left="927" w:hanging="360"/>
      </w:pPr>
      <w:rPr>
        <w:rFonts w:ascii="Wingdings" w:hAnsi="Wingdings" w:hint="default"/>
      </w:rPr>
    </w:lvl>
    <w:lvl w:ilvl="1" w:tplc="0408000B">
      <w:start w:val="1"/>
      <w:numFmt w:val="bullet"/>
      <w:lvlText w:val=""/>
      <w:lvlJc w:val="left"/>
      <w:pPr>
        <w:ind w:left="1647" w:hanging="360"/>
      </w:pPr>
      <w:rPr>
        <w:rFonts w:ascii="Wingdings" w:hAnsi="Wingdings" w:hint="default"/>
      </w:rPr>
    </w:lvl>
    <w:lvl w:ilvl="2" w:tplc="08090005">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14" w15:restartNumberingAfterBreak="0">
    <w:nsid w:val="2D863416"/>
    <w:multiLevelType w:val="hybridMultilevel"/>
    <w:tmpl w:val="21D424B4"/>
    <w:lvl w:ilvl="0" w:tplc="3850A33E">
      <w:start w:val="37"/>
      <w:numFmt w:val="bullet"/>
      <w:lvlText w:val=""/>
      <w:lvlJc w:val="left"/>
      <w:pPr>
        <w:ind w:left="1287" w:hanging="360"/>
      </w:pPr>
      <w:rPr>
        <w:rFonts w:ascii="Symbol" w:eastAsia="Times New Roman" w:hAnsi="Symbol" w:cs="Aria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5" w15:restartNumberingAfterBreak="0">
    <w:nsid w:val="2F0637B5"/>
    <w:multiLevelType w:val="hybridMultilevel"/>
    <w:tmpl w:val="0A2A723A"/>
    <w:lvl w:ilvl="0" w:tplc="04090001">
      <w:start w:val="1"/>
      <w:numFmt w:val="bullet"/>
      <w:lvlText w:val=""/>
      <w:lvlJc w:val="left"/>
      <w:pPr>
        <w:tabs>
          <w:tab w:val="num" w:pos="2880"/>
        </w:tabs>
        <w:ind w:left="2880" w:hanging="360"/>
      </w:pPr>
      <w:rPr>
        <w:rFonts w:ascii="Symbol" w:hAnsi="Symbol"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16" w15:restartNumberingAfterBreak="0">
    <w:nsid w:val="2F370766"/>
    <w:multiLevelType w:val="hybridMultilevel"/>
    <w:tmpl w:val="6F52F996"/>
    <w:lvl w:ilvl="0" w:tplc="04090001">
      <w:start w:val="1"/>
      <w:numFmt w:val="bullet"/>
      <w:lvlText w:val=""/>
      <w:lvlJc w:val="left"/>
      <w:pPr>
        <w:tabs>
          <w:tab w:val="num" w:pos="2279"/>
        </w:tabs>
        <w:ind w:left="2279" w:hanging="360"/>
      </w:pPr>
      <w:rPr>
        <w:rFonts w:ascii="Symbol" w:hAnsi="Symbol" w:hint="default"/>
      </w:rPr>
    </w:lvl>
    <w:lvl w:ilvl="1" w:tplc="04090003" w:tentative="1">
      <w:start w:val="1"/>
      <w:numFmt w:val="bullet"/>
      <w:lvlText w:val="o"/>
      <w:lvlJc w:val="left"/>
      <w:pPr>
        <w:tabs>
          <w:tab w:val="num" w:pos="2999"/>
        </w:tabs>
        <w:ind w:left="2999" w:hanging="360"/>
      </w:pPr>
      <w:rPr>
        <w:rFonts w:ascii="Courier New" w:hAnsi="Courier New" w:cs="Courier New" w:hint="default"/>
      </w:rPr>
    </w:lvl>
    <w:lvl w:ilvl="2" w:tplc="04090005" w:tentative="1">
      <w:start w:val="1"/>
      <w:numFmt w:val="bullet"/>
      <w:lvlText w:val=""/>
      <w:lvlJc w:val="left"/>
      <w:pPr>
        <w:tabs>
          <w:tab w:val="num" w:pos="3719"/>
        </w:tabs>
        <w:ind w:left="3719" w:hanging="360"/>
      </w:pPr>
      <w:rPr>
        <w:rFonts w:ascii="Wingdings" w:hAnsi="Wingdings" w:hint="default"/>
      </w:rPr>
    </w:lvl>
    <w:lvl w:ilvl="3" w:tplc="04090001" w:tentative="1">
      <w:start w:val="1"/>
      <w:numFmt w:val="bullet"/>
      <w:lvlText w:val=""/>
      <w:lvlJc w:val="left"/>
      <w:pPr>
        <w:tabs>
          <w:tab w:val="num" w:pos="4439"/>
        </w:tabs>
        <w:ind w:left="4439" w:hanging="360"/>
      </w:pPr>
      <w:rPr>
        <w:rFonts w:ascii="Symbol" w:hAnsi="Symbol" w:hint="default"/>
      </w:rPr>
    </w:lvl>
    <w:lvl w:ilvl="4" w:tplc="04090003" w:tentative="1">
      <w:start w:val="1"/>
      <w:numFmt w:val="bullet"/>
      <w:lvlText w:val="o"/>
      <w:lvlJc w:val="left"/>
      <w:pPr>
        <w:tabs>
          <w:tab w:val="num" w:pos="5159"/>
        </w:tabs>
        <w:ind w:left="5159" w:hanging="360"/>
      </w:pPr>
      <w:rPr>
        <w:rFonts w:ascii="Courier New" w:hAnsi="Courier New" w:cs="Courier New" w:hint="default"/>
      </w:rPr>
    </w:lvl>
    <w:lvl w:ilvl="5" w:tplc="04090005" w:tentative="1">
      <w:start w:val="1"/>
      <w:numFmt w:val="bullet"/>
      <w:lvlText w:val=""/>
      <w:lvlJc w:val="left"/>
      <w:pPr>
        <w:tabs>
          <w:tab w:val="num" w:pos="5879"/>
        </w:tabs>
        <w:ind w:left="5879" w:hanging="360"/>
      </w:pPr>
      <w:rPr>
        <w:rFonts w:ascii="Wingdings" w:hAnsi="Wingdings" w:hint="default"/>
      </w:rPr>
    </w:lvl>
    <w:lvl w:ilvl="6" w:tplc="04090001" w:tentative="1">
      <w:start w:val="1"/>
      <w:numFmt w:val="bullet"/>
      <w:lvlText w:val=""/>
      <w:lvlJc w:val="left"/>
      <w:pPr>
        <w:tabs>
          <w:tab w:val="num" w:pos="6599"/>
        </w:tabs>
        <w:ind w:left="6599" w:hanging="360"/>
      </w:pPr>
      <w:rPr>
        <w:rFonts w:ascii="Symbol" w:hAnsi="Symbol" w:hint="default"/>
      </w:rPr>
    </w:lvl>
    <w:lvl w:ilvl="7" w:tplc="04090003" w:tentative="1">
      <w:start w:val="1"/>
      <w:numFmt w:val="bullet"/>
      <w:lvlText w:val="o"/>
      <w:lvlJc w:val="left"/>
      <w:pPr>
        <w:tabs>
          <w:tab w:val="num" w:pos="7319"/>
        </w:tabs>
        <w:ind w:left="7319" w:hanging="360"/>
      </w:pPr>
      <w:rPr>
        <w:rFonts w:ascii="Courier New" w:hAnsi="Courier New" w:cs="Courier New" w:hint="default"/>
      </w:rPr>
    </w:lvl>
    <w:lvl w:ilvl="8" w:tplc="04090005" w:tentative="1">
      <w:start w:val="1"/>
      <w:numFmt w:val="bullet"/>
      <w:lvlText w:val=""/>
      <w:lvlJc w:val="left"/>
      <w:pPr>
        <w:tabs>
          <w:tab w:val="num" w:pos="8039"/>
        </w:tabs>
        <w:ind w:left="8039" w:hanging="360"/>
      </w:pPr>
      <w:rPr>
        <w:rFonts w:ascii="Wingdings" w:hAnsi="Wingdings" w:hint="default"/>
      </w:rPr>
    </w:lvl>
  </w:abstractNum>
  <w:abstractNum w:abstractNumId="17" w15:restartNumberingAfterBreak="0">
    <w:nsid w:val="2F884076"/>
    <w:multiLevelType w:val="hybridMultilevel"/>
    <w:tmpl w:val="2F786D52"/>
    <w:lvl w:ilvl="0" w:tplc="0409000B">
      <w:start w:val="1"/>
      <w:numFmt w:val="bullet"/>
      <w:lvlText w:val=""/>
      <w:lvlJc w:val="left"/>
      <w:pPr>
        <w:ind w:left="927" w:hanging="360"/>
      </w:pPr>
      <w:rPr>
        <w:rFonts w:ascii="Wingdings" w:hAnsi="Wingdings" w:hint="default"/>
      </w:rPr>
    </w:lvl>
    <w:lvl w:ilvl="1" w:tplc="0409000B">
      <w:start w:val="1"/>
      <w:numFmt w:val="bullet"/>
      <w:lvlText w:val=""/>
      <w:lvlJc w:val="left"/>
      <w:pPr>
        <w:ind w:left="1647" w:hanging="360"/>
      </w:pPr>
      <w:rPr>
        <w:rFonts w:ascii="Wingdings" w:hAnsi="Wingdings"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8" w15:restartNumberingAfterBreak="0">
    <w:nsid w:val="32A51BAD"/>
    <w:multiLevelType w:val="hybridMultilevel"/>
    <w:tmpl w:val="08E81870"/>
    <w:lvl w:ilvl="0" w:tplc="CB1EFBFA">
      <w:start w:val="2004"/>
      <w:numFmt w:val="decimal"/>
      <w:lvlText w:val="%1"/>
      <w:lvlJc w:val="left"/>
      <w:pPr>
        <w:tabs>
          <w:tab w:val="num" w:pos="3957"/>
        </w:tabs>
        <w:ind w:left="3957" w:hanging="1800"/>
      </w:pPr>
      <w:rPr>
        <w:rFonts w:hint="default"/>
        <w:b w:val="0"/>
        <w:i/>
        <w:u w:val="none"/>
      </w:rPr>
    </w:lvl>
    <w:lvl w:ilvl="1" w:tplc="04090019" w:tentative="1">
      <w:start w:val="1"/>
      <w:numFmt w:val="lowerLetter"/>
      <w:lvlText w:val="%2."/>
      <w:lvlJc w:val="left"/>
      <w:pPr>
        <w:tabs>
          <w:tab w:val="num" w:pos="3237"/>
        </w:tabs>
        <w:ind w:left="3237" w:hanging="360"/>
      </w:pPr>
    </w:lvl>
    <w:lvl w:ilvl="2" w:tplc="0409001B" w:tentative="1">
      <w:start w:val="1"/>
      <w:numFmt w:val="lowerRoman"/>
      <w:lvlText w:val="%3."/>
      <w:lvlJc w:val="right"/>
      <w:pPr>
        <w:tabs>
          <w:tab w:val="num" w:pos="3957"/>
        </w:tabs>
        <w:ind w:left="3957" w:hanging="180"/>
      </w:pPr>
    </w:lvl>
    <w:lvl w:ilvl="3" w:tplc="0409000F" w:tentative="1">
      <w:start w:val="1"/>
      <w:numFmt w:val="decimal"/>
      <w:lvlText w:val="%4."/>
      <w:lvlJc w:val="left"/>
      <w:pPr>
        <w:tabs>
          <w:tab w:val="num" w:pos="4677"/>
        </w:tabs>
        <w:ind w:left="4677" w:hanging="360"/>
      </w:pPr>
    </w:lvl>
    <w:lvl w:ilvl="4" w:tplc="04090019" w:tentative="1">
      <w:start w:val="1"/>
      <w:numFmt w:val="lowerLetter"/>
      <w:lvlText w:val="%5."/>
      <w:lvlJc w:val="left"/>
      <w:pPr>
        <w:tabs>
          <w:tab w:val="num" w:pos="5397"/>
        </w:tabs>
        <w:ind w:left="5397" w:hanging="360"/>
      </w:pPr>
    </w:lvl>
    <w:lvl w:ilvl="5" w:tplc="0409001B" w:tentative="1">
      <w:start w:val="1"/>
      <w:numFmt w:val="lowerRoman"/>
      <w:lvlText w:val="%6."/>
      <w:lvlJc w:val="right"/>
      <w:pPr>
        <w:tabs>
          <w:tab w:val="num" w:pos="6117"/>
        </w:tabs>
        <w:ind w:left="6117" w:hanging="180"/>
      </w:pPr>
    </w:lvl>
    <w:lvl w:ilvl="6" w:tplc="0409000F" w:tentative="1">
      <w:start w:val="1"/>
      <w:numFmt w:val="decimal"/>
      <w:lvlText w:val="%7."/>
      <w:lvlJc w:val="left"/>
      <w:pPr>
        <w:tabs>
          <w:tab w:val="num" w:pos="6837"/>
        </w:tabs>
        <w:ind w:left="6837" w:hanging="360"/>
      </w:pPr>
    </w:lvl>
    <w:lvl w:ilvl="7" w:tplc="04090019" w:tentative="1">
      <w:start w:val="1"/>
      <w:numFmt w:val="lowerLetter"/>
      <w:lvlText w:val="%8."/>
      <w:lvlJc w:val="left"/>
      <w:pPr>
        <w:tabs>
          <w:tab w:val="num" w:pos="7557"/>
        </w:tabs>
        <w:ind w:left="7557" w:hanging="360"/>
      </w:pPr>
    </w:lvl>
    <w:lvl w:ilvl="8" w:tplc="0409001B" w:tentative="1">
      <w:start w:val="1"/>
      <w:numFmt w:val="lowerRoman"/>
      <w:lvlText w:val="%9."/>
      <w:lvlJc w:val="right"/>
      <w:pPr>
        <w:tabs>
          <w:tab w:val="num" w:pos="8277"/>
        </w:tabs>
        <w:ind w:left="8277" w:hanging="180"/>
      </w:pPr>
    </w:lvl>
  </w:abstractNum>
  <w:abstractNum w:abstractNumId="19" w15:restartNumberingAfterBreak="0">
    <w:nsid w:val="33E87B67"/>
    <w:multiLevelType w:val="hybridMultilevel"/>
    <w:tmpl w:val="E91088C8"/>
    <w:lvl w:ilvl="0" w:tplc="0809000F">
      <w:start w:val="1"/>
      <w:numFmt w:val="decimal"/>
      <w:lvlText w:val="%1."/>
      <w:lvlJc w:val="left"/>
      <w:pPr>
        <w:ind w:left="1778" w:hanging="360"/>
      </w:p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0" w15:restartNumberingAfterBreak="0">
    <w:nsid w:val="34613022"/>
    <w:multiLevelType w:val="hybridMultilevel"/>
    <w:tmpl w:val="910C1540"/>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21" w15:restartNumberingAfterBreak="0">
    <w:nsid w:val="36232904"/>
    <w:multiLevelType w:val="hybridMultilevel"/>
    <w:tmpl w:val="6AA472F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7A44A75"/>
    <w:multiLevelType w:val="hybridMultilevel"/>
    <w:tmpl w:val="1FEAAFD6"/>
    <w:lvl w:ilvl="0" w:tplc="08090001">
      <w:start w:val="1"/>
      <w:numFmt w:val="bullet"/>
      <w:lvlText w:val=""/>
      <w:lvlJc w:val="left"/>
      <w:pPr>
        <w:ind w:left="2487" w:hanging="360"/>
      </w:pPr>
      <w:rPr>
        <w:rFonts w:ascii="Symbol" w:hAnsi="Symbol" w:hint="default"/>
      </w:rPr>
    </w:lvl>
    <w:lvl w:ilvl="1" w:tplc="08090003" w:tentative="1">
      <w:start w:val="1"/>
      <w:numFmt w:val="bullet"/>
      <w:lvlText w:val="o"/>
      <w:lvlJc w:val="left"/>
      <w:pPr>
        <w:ind w:left="3207" w:hanging="360"/>
      </w:pPr>
      <w:rPr>
        <w:rFonts w:ascii="Courier New" w:hAnsi="Courier New" w:cs="Courier New" w:hint="default"/>
      </w:rPr>
    </w:lvl>
    <w:lvl w:ilvl="2" w:tplc="08090005" w:tentative="1">
      <w:start w:val="1"/>
      <w:numFmt w:val="bullet"/>
      <w:lvlText w:val=""/>
      <w:lvlJc w:val="left"/>
      <w:pPr>
        <w:ind w:left="3927" w:hanging="360"/>
      </w:pPr>
      <w:rPr>
        <w:rFonts w:ascii="Wingdings" w:hAnsi="Wingdings" w:hint="default"/>
      </w:rPr>
    </w:lvl>
    <w:lvl w:ilvl="3" w:tplc="08090001" w:tentative="1">
      <w:start w:val="1"/>
      <w:numFmt w:val="bullet"/>
      <w:lvlText w:val=""/>
      <w:lvlJc w:val="left"/>
      <w:pPr>
        <w:ind w:left="4647" w:hanging="360"/>
      </w:pPr>
      <w:rPr>
        <w:rFonts w:ascii="Symbol" w:hAnsi="Symbol" w:hint="default"/>
      </w:rPr>
    </w:lvl>
    <w:lvl w:ilvl="4" w:tplc="08090003" w:tentative="1">
      <w:start w:val="1"/>
      <w:numFmt w:val="bullet"/>
      <w:lvlText w:val="o"/>
      <w:lvlJc w:val="left"/>
      <w:pPr>
        <w:ind w:left="5367" w:hanging="360"/>
      </w:pPr>
      <w:rPr>
        <w:rFonts w:ascii="Courier New" w:hAnsi="Courier New" w:cs="Courier New" w:hint="default"/>
      </w:rPr>
    </w:lvl>
    <w:lvl w:ilvl="5" w:tplc="08090005" w:tentative="1">
      <w:start w:val="1"/>
      <w:numFmt w:val="bullet"/>
      <w:lvlText w:val=""/>
      <w:lvlJc w:val="left"/>
      <w:pPr>
        <w:ind w:left="6087" w:hanging="360"/>
      </w:pPr>
      <w:rPr>
        <w:rFonts w:ascii="Wingdings" w:hAnsi="Wingdings" w:hint="default"/>
      </w:rPr>
    </w:lvl>
    <w:lvl w:ilvl="6" w:tplc="08090001" w:tentative="1">
      <w:start w:val="1"/>
      <w:numFmt w:val="bullet"/>
      <w:lvlText w:val=""/>
      <w:lvlJc w:val="left"/>
      <w:pPr>
        <w:ind w:left="6807" w:hanging="360"/>
      </w:pPr>
      <w:rPr>
        <w:rFonts w:ascii="Symbol" w:hAnsi="Symbol" w:hint="default"/>
      </w:rPr>
    </w:lvl>
    <w:lvl w:ilvl="7" w:tplc="08090003" w:tentative="1">
      <w:start w:val="1"/>
      <w:numFmt w:val="bullet"/>
      <w:lvlText w:val="o"/>
      <w:lvlJc w:val="left"/>
      <w:pPr>
        <w:ind w:left="7527" w:hanging="360"/>
      </w:pPr>
      <w:rPr>
        <w:rFonts w:ascii="Courier New" w:hAnsi="Courier New" w:cs="Courier New" w:hint="default"/>
      </w:rPr>
    </w:lvl>
    <w:lvl w:ilvl="8" w:tplc="08090005" w:tentative="1">
      <w:start w:val="1"/>
      <w:numFmt w:val="bullet"/>
      <w:lvlText w:val=""/>
      <w:lvlJc w:val="left"/>
      <w:pPr>
        <w:ind w:left="8247" w:hanging="360"/>
      </w:pPr>
      <w:rPr>
        <w:rFonts w:ascii="Wingdings" w:hAnsi="Wingdings" w:hint="default"/>
      </w:rPr>
    </w:lvl>
  </w:abstractNum>
  <w:abstractNum w:abstractNumId="23" w15:restartNumberingAfterBreak="0">
    <w:nsid w:val="3D8424E4"/>
    <w:multiLevelType w:val="multilevel"/>
    <w:tmpl w:val="0E7ABB3A"/>
    <w:lvl w:ilvl="0">
      <w:start w:val="1991"/>
      <w:numFmt w:val="decimal"/>
      <w:lvlText w:val="%1"/>
      <w:lvlJc w:val="left"/>
      <w:pPr>
        <w:tabs>
          <w:tab w:val="num" w:pos="1800"/>
        </w:tabs>
        <w:ind w:left="1800" w:hanging="1800"/>
      </w:pPr>
      <w:rPr>
        <w:rFonts w:hint="default"/>
        <w:b w:val="0"/>
        <w:i/>
      </w:rPr>
    </w:lvl>
    <w:lvl w:ilvl="1">
      <w:start w:val="1996"/>
      <w:numFmt w:val="decimal"/>
      <w:lvlText w:val="%1-%2"/>
      <w:lvlJc w:val="left"/>
      <w:pPr>
        <w:tabs>
          <w:tab w:val="num" w:pos="1800"/>
        </w:tabs>
        <w:ind w:left="1800" w:hanging="1800"/>
      </w:pPr>
      <w:rPr>
        <w:rFonts w:hint="default"/>
        <w:b w:val="0"/>
        <w:i/>
      </w:rPr>
    </w:lvl>
    <w:lvl w:ilvl="2">
      <w:start w:val="1"/>
      <w:numFmt w:val="decimal"/>
      <w:lvlText w:val="%1-%2.%3"/>
      <w:lvlJc w:val="left"/>
      <w:pPr>
        <w:tabs>
          <w:tab w:val="num" w:pos="1800"/>
        </w:tabs>
        <w:ind w:left="1800" w:hanging="1800"/>
      </w:pPr>
      <w:rPr>
        <w:rFonts w:hint="default"/>
        <w:b w:val="0"/>
        <w:i/>
      </w:rPr>
    </w:lvl>
    <w:lvl w:ilvl="3">
      <w:start w:val="1"/>
      <w:numFmt w:val="decimal"/>
      <w:lvlText w:val="%1-%2.%3.%4"/>
      <w:lvlJc w:val="left"/>
      <w:pPr>
        <w:tabs>
          <w:tab w:val="num" w:pos="1800"/>
        </w:tabs>
        <w:ind w:left="1800" w:hanging="1800"/>
      </w:pPr>
      <w:rPr>
        <w:rFonts w:hint="default"/>
        <w:b w:val="0"/>
        <w:i/>
      </w:rPr>
    </w:lvl>
    <w:lvl w:ilvl="4">
      <w:start w:val="1"/>
      <w:numFmt w:val="decimal"/>
      <w:lvlText w:val="%1-%2.%3.%4.%5"/>
      <w:lvlJc w:val="left"/>
      <w:pPr>
        <w:tabs>
          <w:tab w:val="num" w:pos="1800"/>
        </w:tabs>
        <w:ind w:left="1800" w:hanging="1800"/>
      </w:pPr>
      <w:rPr>
        <w:rFonts w:hint="default"/>
        <w:b w:val="0"/>
        <w:i/>
      </w:rPr>
    </w:lvl>
    <w:lvl w:ilvl="5">
      <w:start w:val="1"/>
      <w:numFmt w:val="decimal"/>
      <w:lvlText w:val="%1-%2.%3.%4.%5.%6"/>
      <w:lvlJc w:val="left"/>
      <w:pPr>
        <w:tabs>
          <w:tab w:val="num" w:pos="1800"/>
        </w:tabs>
        <w:ind w:left="1800" w:hanging="1800"/>
      </w:pPr>
      <w:rPr>
        <w:rFonts w:hint="default"/>
        <w:b w:val="0"/>
        <w:i/>
      </w:rPr>
    </w:lvl>
    <w:lvl w:ilvl="6">
      <w:start w:val="1"/>
      <w:numFmt w:val="decimal"/>
      <w:lvlText w:val="%1-%2.%3.%4.%5.%6.%7"/>
      <w:lvlJc w:val="left"/>
      <w:pPr>
        <w:tabs>
          <w:tab w:val="num" w:pos="1800"/>
        </w:tabs>
        <w:ind w:left="1800" w:hanging="1800"/>
      </w:pPr>
      <w:rPr>
        <w:rFonts w:hint="default"/>
        <w:b w:val="0"/>
        <w:i/>
      </w:rPr>
    </w:lvl>
    <w:lvl w:ilvl="7">
      <w:start w:val="1"/>
      <w:numFmt w:val="decimal"/>
      <w:lvlText w:val="%1-%2.%3.%4.%5.%6.%7.%8"/>
      <w:lvlJc w:val="left"/>
      <w:pPr>
        <w:tabs>
          <w:tab w:val="num" w:pos="1800"/>
        </w:tabs>
        <w:ind w:left="1800" w:hanging="1800"/>
      </w:pPr>
      <w:rPr>
        <w:rFonts w:hint="default"/>
        <w:b w:val="0"/>
        <w:i/>
      </w:rPr>
    </w:lvl>
    <w:lvl w:ilvl="8">
      <w:start w:val="1"/>
      <w:numFmt w:val="decimal"/>
      <w:lvlText w:val="%1-%2.%3.%4.%5.%6.%7.%8.%9"/>
      <w:lvlJc w:val="left"/>
      <w:pPr>
        <w:tabs>
          <w:tab w:val="num" w:pos="1800"/>
        </w:tabs>
        <w:ind w:left="1800" w:hanging="1800"/>
      </w:pPr>
      <w:rPr>
        <w:rFonts w:hint="default"/>
        <w:b w:val="0"/>
        <w:i/>
      </w:rPr>
    </w:lvl>
  </w:abstractNum>
  <w:abstractNum w:abstractNumId="24" w15:restartNumberingAfterBreak="0">
    <w:nsid w:val="3DA92B03"/>
    <w:multiLevelType w:val="hybridMultilevel"/>
    <w:tmpl w:val="3738ECC0"/>
    <w:lvl w:ilvl="0" w:tplc="340C1EEA">
      <w:numFmt w:val="bullet"/>
      <w:lvlText w:val=""/>
      <w:lvlJc w:val="left"/>
      <w:pPr>
        <w:ind w:left="1800" w:hanging="360"/>
      </w:pPr>
      <w:rPr>
        <w:rFonts w:ascii="Symbol" w:eastAsia="Times New Roman" w:hAnsi="Symbol" w:cs="Aria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25" w15:restartNumberingAfterBreak="0">
    <w:nsid w:val="40A77C11"/>
    <w:multiLevelType w:val="hybridMultilevel"/>
    <w:tmpl w:val="8D58DE0E"/>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26" w15:restartNumberingAfterBreak="0">
    <w:nsid w:val="421B3756"/>
    <w:multiLevelType w:val="hybridMultilevel"/>
    <w:tmpl w:val="194E176C"/>
    <w:lvl w:ilvl="0" w:tplc="859E9C5A">
      <w:start w:val="3"/>
      <w:numFmt w:val="bullet"/>
      <w:lvlText w:val=""/>
      <w:lvlJc w:val="left"/>
      <w:pPr>
        <w:ind w:left="1778" w:hanging="360"/>
      </w:pPr>
      <w:rPr>
        <w:rFonts w:ascii="Symbol" w:eastAsia="Calibri" w:hAnsi="Symbol" w:cs="Times New Roman" w:hint="default"/>
      </w:rPr>
    </w:lvl>
    <w:lvl w:ilvl="1" w:tplc="08090003">
      <w:start w:val="1"/>
      <w:numFmt w:val="bullet"/>
      <w:lvlText w:val="o"/>
      <w:lvlJc w:val="left"/>
      <w:pPr>
        <w:ind w:left="2498" w:hanging="360"/>
      </w:pPr>
      <w:rPr>
        <w:rFonts w:ascii="Courier New" w:hAnsi="Courier New" w:cs="Courier New" w:hint="default"/>
      </w:rPr>
    </w:lvl>
    <w:lvl w:ilvl="2" w:tplc="08090005">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7" w15:restartNumberingAfterBreak="0">
    <w:nsid w:val="447218F1"/>
    <w:multiLevelType w:val="hybridMultilevel"/>
    <w:tmpl w:val="1FF07E22"/>
    <w:lvl w:ilvl="0" w:tplc="859E9C5A">
      <w:start w:val="3"/>
      <w:numFmt w:val="bullet"/>
      <w:lvlText w:val=""/>
      <w:lvlJc w:val="left"/>
      <w:pPr>
        <w:ind w:left="3567" w:hanging="360"/>
      </w:pPr>
      <w:rPr>
        <w:rFonts w:ascii="Symbol" w:eastAsia="Calibri" w:hAnsi="Symbol" w:cs="Times New Roman" w:hint="default"/>
      </w:rPr>
    </w:lvl>
    <w:lvl w:ilvl="1" w:tplc="08090003" w:tentative="1">
      <w:start w:val="1"/>
      <w:numFmt w:val="bullet"/>
      <w:lvlText w:val="o"/>
      <w:lvlJc w:val="left"/>
      <w:pPr>
        <w:ind w:left="4287" w:hanging="360"/>
      </w:pPr>
      <w:rPr>
        <w:rFonts w:ascii="Courier New" w:hAnsi="Courier New" w:cs="Courier New" w:hint="default"/>
      </w:rPr>
    </w:lvl>
    <w:lvl w:ilvl="2" w:tplc="08090005" w:tentative="1">
      <w:start w:val="1"/>
      <w:numFmt w:val="bullet"/>
      <w:lvlText w:val=""/>
      <w:lvlJc w:val="left"/>
      <w:pPr>
        <w:ind w:left="5007" w:hanging="360"/>
      </w:pPr>
      <w:rPr>
        <w:rFonts w:ascii="Wingdings" w:hAnsi="Wingdings" w:hint="default"/>
      </w:rPr>
    </w:lvl>
    <w:lvl w:ilvl="3" w:tplc="08090001" w:tentative="1">
      <w:start w:val="1"/>
      <w:numFmt w:val="bullet"/>
      <w:lvlText w:val=""/>
      <w:lvlJc w:val="left"/>
      <w:pPr>
        <w:ind w:left="5727" w:hanging="360"/>
      </w:pPr>
      <w:rPr>
        <w:rFonts w:ascii="Symbol" w:hAnsi="Symbol" w:hint="default"/>
      </w:rPr>
    </w:lvl>
    <w:lvl w:ilvl="4" w:tplc="08090003" w:tentative="1">
      <w:start w:val="1"/>
      <w:numFmt w:val="bullet"/>
      <w:lvlText w:val="o"/>
      <w:lvlJc w:val="left"/>
      <w:pPr>
        <w:ind w:left="6447" w:hanging="360"/>
      </w:pPr>
      <w:rPr>
        <w:rFonts w:ascii="Courier New" w:hAnsi="Courier New" w:cs="Courier New" w:hint="default"/>
      </w:rPr>
    </w:lvl>
    <w:lvl w:ilvl="5" w:tplc="08090005" w:tentative="1">
      <w:start w:val="1"/>
      <w:numFmt w:val="bullet"/>
      <w:lvlText w:val=""/>
      <w:lvlJc w:val="left"/>
      <w:pPr>
        <w:ind w:left="7167" w:hanging="360"/>
      </w:pPr>
      <w:rPr>
        <w:rFonts w:ascii="Wingdings" w:hAnsi="Wingdings" w:hint="default"/>
      </w:rPr>
    </w:lvl>
    <w:lvl w:ilvl="6" w:tplc="08090001" w:tentative="1">
      <w:start w:val="1"/>
      <w:numFmt w:val="bullet"/>
      <w:lvlText w:val=""/>
      <w:lvlJc w:val="left"/>
      <w:pPr>
        <w:ind w:left="7887" w:hanging="360"/>
      </w:pPr>
      <w:rPr>
        <w:rFonts w:ascii="Symbol" w:hAnsi="Symbol" w:hint="default"/>
      </w:rPr>
    </w:lvl>
    <w:lvl w:ilvl="7" w:tplc="08090003" w:tentative="1">
      <w:start w:val="1"/>
      <w:numFmt w:val="bullet"/>
      <w:lvlText w:val="o"/>
      <w:lvlJc w:val="left"/>
      <w:pPr>
        <w:ind w:left="8607" w:hanging="360"/>
      </w:pPr>
      <w:rPr>
        <w:rFonts w:ascii="Courier New" w:hAnsi="Courier New" w:cs="Courier New" w:hint="default"/>
      </w:rPr>
    </w:lvl>
    <w:lvl w:ilvl="8" w:tplc="08090005" w:tentative="1">
      <w:start w:val="1"/>
      <w:numFmt w:val="bullet"/>
      <w:lvlText w:val=""/>
      <w:lvlJc w:val="left"/>
      <w:pPr>
        <w:ind w:left="9327" w:hanging="360"/>
      </w:pPr>
      <w:rPr>
        <w:rFonts w:ascii="Wingdings" w:hAnsi="Wingdings" w:hint="default"/>
      </w:rPr>
    </w:lvl>
  </w:abstractNum>
  <w:abstractNum w:abstractNumId="28" w15:restartNumberingAfterBreak="0">
    <w:nsid w:val="4A6A047A"/>
    <w:multiLevelType w:val="hybridMultilevel"/>
    <w:tmpl w:val="E5EC53E4"/>
    <w:lvl w:ilvl="0" w:tplc="08090001">
      <w:start w:val="1"/>
      <w:numFmt w:val="bullet"/>
      <w:lvlText w:val=""/>
      <w:lvlJc w:val="left"/>
      <w:pPr>
        <w:ind w:left="2487" w:hanging="360"/>
      </w:pPr>
      <w:rPr>
        <w:rFonts w:ascii="Symbol" w:hAnsi="Symbol" w:hint="default"/>
      </w:rPr>
    </w:lvl>
    <w:lvl w:ilvl="1" w:tplc="08090003" w:tentative="1">
      <w:start w:val="1"/>
      <w:numFmt w:val="bullet"/>
      <w:lvlText w:val="o"/>
      <w:lvlJc w:val="left"/>
      <w:pPr>
        <w:ind w:left="3207" w:hanging="360"/>
      </w:pPr>
      <w:rPr>
        <w:rFonts w:ascii="Courier New" w:hAnsi="Courier New" w:cs="Courier New" w:hint="default"/>
      </w:rPr>
    </w:lvl>
    <w:lvl w:ilvl="2" w:tplc="08090005" w:tentative="1">
      <w:start w:val="1"/>
      <w:numFmt w:val="bullet"/>
      <w:lvlText w:val=""/>
      <w:lvlJc w:val="left"/>
      <w:pPr>
        <w:ind w:left="3927" w:hanging="360"/>
      </w:pPr>
      <w:rPr>
        <w:rFonts w:ascii="Wingdings" w:hAnsi="Wingdings" w:hint="default"/>
      </w:rPr>
    </w:lvl>
    <w:lvl w:ilvl="3" w:tplc="08090001" w:tentative="1">
      <w:start w:val="1"/>
      <w:numFmt w:val="bullet"/>
      <w:lvlText w:val=""/>
      <w:lvlJc w:val="left"/>
      <w:pPr>
        <w:ind w:left="4647" w:hanging="360"/>
      </w:pPr>
      <w:rPr>
        <w:rFonts w:ascii="Symbol" w:hAnsi="Symbol" w:hint="default"/>
      </w:rPr>
    </w:lvl>
    <w:lvl w:ilvl="4" w:tplc="08090003" w:tentative="1">
      <w:start w:val="1"/>
      <w:numFmt w:val="bullet"/>
      <w:lvlText w:val="o"/>
      <w:lvlJc w:val="left"/>
      <w:pPr>
        <w:ind w:left="5367" w:hanging="360"/>
      </w:pPr>
      <w:rPr>
        <w:rFonts w:ascii="Courier New" w:hAnsi="Courier New" w:cs="Courier New" w:hint="default"/>
      </w:rPr>
    </w:lvl>
    <w:lvl w:ilvl="5" w:tplc="08090005" w:tentative="1">
      <w:start w:val="1"/>
      <w:numFmt w:val="bullet"/>
      <w:lvlText w:val=""/>
      <w:lvlJc w:val="left"/>
      <w:pPr>
        <w:ind w:left="6087" w:hanging="360"/>
      </w:pPr>
      <w:rPr>
        <w:rFonts w:ascii="Wingdings" w:hAnsi="Wingdings" w:hint="default"/>
      </w:rPr>
    </w:lvl>
    <w:lvl w:ilvl="6" w:tplc="08090001" w:tentative="1">
      <w:start w:val="1"/>
      <w:numFmt w:val="bullet"/>
      <w:lvlText w:val=""/>
      <w:lvlJc w:val="left"/>
      <w:pPr>
        <w:ind w:left="6807" w:hanging="360"/>
      </w:pPr>
      <w:rPr>
        <w:rFonts w:ascii="Symbol" w:hAnsi="Symbol" w:hint="default"/>
      </w:rPr>
    </w:lvl>
    <w:lvl w:ilvl="7" w:tplc="08090003" w:tentative="1">
      <w:start w:val="1"/>
      <w:numFmt w:val="bullet"/>
      <w:lvlText w:val="o"/>
      <w:lvlJc w:val="left"/>
      <w:pPr>
        <w:ind w:left="7527" w:hanging="360"/>
      </w:pPr>
      <w:rPr>
        <w:rFonts w:ascii="Courier New" w:hAnsi="Courier New" w:cs="Courier New" w:hint="default"/>
      </w:rPr>
    </w:lvl>
    <w:lvl w:ilvl="8" w:tplc="08090005" w:tentative="1">
      <w:start w:val="1"/>
      <w:numFmt w:val="bullet"/>
      <w:lvlText w:val=""/>
      <w:lvlJc w:val="left"/>
      <w:pPr>
        <w:ind w:left="8247" w:hanging="360"/>
      </w:pPr>
      <w:rPr>
        <w:rFonts w:ascii="Wingdings" w:hAnsi="Wingdings" w:hint="default"/>
      </w:rPr>
    </w:lvl>
  </w:abstractNum>
  <w:abstractNum w:abstractNumId="29" w15:restartNumberingAfterBreak="0">
    <w:nsid w:val="4AB4102E"/>
    <w:multiLevelType w:val="hybridMultilevel"/>
    <w:tmpl w:val="E4E245C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AD474E1"/>
    <w:multiLevelType w:val="hybridMultilevel"/>
    <w:tmpl w:val="8BF00268"/>
    <w:lvl w:ilvl="0" w:tplc="0409000B">
      <w:start w:val="1"/>
      <w:numFmt w:val="bullet"/>
      <w:lvlText w:val=""/>
      <w:lvlJc w:val="left"/>
      <w:pPr>
        <w:ind w:left="2629" w:hanging="360"/>
      </w:pPr>
      <w:rPr>
        <w:rFonts w:ascii="Wingdings" w:hAnsi="Wingdings" w:hint="default"/>
      </w:rPr>
    </w:lvl>
    <w:lvl w:ilvl="1" w:tplc="04090003" w:tentative="1">
      <w:start w:val="1"/>
      <w:numFmt w:val="bullet"/>
      <w:lvlText w:val="o"/>
      <w:lvlJc w:val="left"/>
      <w:pPr>
        <w:ind w:left="3425" w:hanging="360"/>
      </w:pPr>
      <w:rPr>
        <w:rFonts w:ascii="Courier New" w:hAnsi="Courier New" w:cs="Courier New" w:hint="default"/>
      </w:rPr>
    </w:lvl>
    <w:lvl w:ilvl="2" w:tplc="04090005" w:tentative="1">
      <w:start w:val="1"/>
      <w:numFmt w:val="bullet"/>
      <w:lvlText w:val=""/>
      <w:lvlJc w:val="left"/>
      <w:pPr>
        <w:ind w:left="4145" w:hanging="360"/>
      </w:pPr>
      <w:rPr>
        <w:rFonts w:ascii="Wingdings" w:hAnsi="Wingdings" w:hint="default"/>
      </w:rPr>
    </w:lvl>
    <w:lvl w:ilvl="3" w:tplc="04090001" w:tentative="1">
      <w:start w:val="1"/>
      <w:numFmt w:val="bullet"/>
      <w:lvlText w:val=""/>
      <w:lvlJc w:val="left"/>
      <w:pPr>
        <w:ind w:left="4865" w:hanging="360"/>
      </w:pPr>
      <w:rPr>
        <w:rFonts w:ascii="Symbol" w:hAnsi="Symbol" w:hint="default"/>
      </w:rPr>
    </w:lvl>
    <w:lvl w:ilvl="4" w:tplc="04090003" w:tentative="1">
      <w:start w:val="1"/>
      <w:numFmt w:val="bullet"/>
      <w:lvlText w:val="o"/>
      <w:lvlJc w:val="left"/>
      <w:pPr>
        <w:ind w:left="5585" w:hanging="360"/>
      </w:pPr>
      <w:rPr>
        <w:rFonts w:ascii="Courier New" w:hAnsi="Courier New" w:cs="Courier New" w:hint="default"/>
      </w:rPr>
    </w:lvl>
    <w:lvl w:ilvl="5" w:tplc="04090005" w:tentative="1">
      <w:start w:val="1"/>
      <w:numFmt w:val="bullet"/>
      <w:lvlText w:val=""/>
      <w:lvlJc w:val="left"/>
      <w:pPr>
        <w:ind w:left="6305" w:hanging="360"/>
      </w:pPr>
      <w:rPr>
        <w:rFonts w:ascii="Wingdings" w:hAnsi="Wingdings" w:hint="default"/>
      </w:rPr>
    </w:lvl>
    <w:lvl w:ilvl="6" w:tplc="04090001" w:tentative="1">
      <w:start w:val="1"/>
      <w:numFmt w:val="bullet"/>
      <w:lvlText w:val=""/>
      <w:lvlJc w:val="left"/>
      <w:pPr>
        <w:ind w:left="7025" w:hanging="360"/>
      </w:pPr>
      <w:rPr>
        <w:rFonts w:ascii="Symbol" w:hAnsi="Symbol" w:hint="default"/>
      </w:rPr>
    </w:lvl>
    <w:lvl w:ilvl="7" w:tplc="04090003" w:tentative="1">
      <w:start w:val="1"/>
      <w:numFmt w:val="bullet"/>
      <w:lvlText w:val="o"/>
      <w:lvlJc w:val="left"/>
      <w:pPr>
        <w:ind w:left="7745" w:hanging="360"/>
      </w:pPr>
      <w:rPr>
        <w:rFonts w:ascii="Courier New" w:hAnsi="Courier New" w:cs="Courier New" w:hint="default"/>
      </w:rPr>
    </w:lvl>
    <w:lvl w:ilvl="8" w:tplc="04090005" w:tentative="1">
      <w:start w:val="1"/>
      <w:numFmt w:val="bullet"/>
      <w:lvlText w:val=""/>
      <w:lvlJc w:val="left"/>
      <w:pPr>
        <w:ind w:left="8465" w:hanging="360"/>
      </w:pPr>
      <w:rPr>
        <w:rFonts w:ascii="Wingdings" w:hAnsi="Wingdings" w:hint="default"/>
      </w:rPr>
    </w:lvl>
  </w:abstractNum>
  <w:abstractNum w:abstractNumId="31" w15:restartNumberingAfterBreak="0">
    <w:nsid w:val="4B1B0DC6"/>
    <w:multiLevelType w:val="hybridMultilevel"/>
    <w:tmpl w:val="41C23EC2"/>
    <w:lvl w:ilvl="0" w:tplc="0809000F">
      <w:start w:val="1"/>
      <w:numFmt w:val="decimal"/>
      <w:lvlText w:val="%1."/>
      <w:lvlJc w:val="left"/>
      <w:pPr>
        <w:ind w:left="2490" w:hanging="360"/>
      </w:pPr>
    </w:lvl>
    <w:lvl w:ilvl="1" w:tplc="08090019" w:tentative="1">
      <w:start w:val="1"/>
      <w:numFmt w:val="lowerLetter"/>
      <w:lvlText w:val="%2."/>
      <w:lvlJc w:val="left"/>
      <w:pPr>
        <w:ind w:left="3210" w:hanging="360"/>
      </w:pPr>
    </w:lvl>
    <w:lvl w:ilvl="2" w:tplc="0809001B" w:tentative="1">
      <w:start w:val="1"/>
      <w:numFmt w:val="lowerRoman"/>
      <w:lvlText w:val="%3."/>
      <w:lvlJc w:val="right"/>
      <w:pPr>
        <w:ind w:left="3930" w:hanging="180"/>
      </w:pPr>
    </w:lvl>
    <w:lvl w:ilvl="3" w:tplc="0809000F" w:tentative="1">
      <w:start w:val="1"/>
      <w:numFmt w:val="decimal"/>
      <w:lvlText w:val="%4."/>
      <w:lvlJc w:val="left"/>
      <w:pPr>
        <w:ind w:left="4650" w:hanging="360"/>
      </w:pPr>
    </w:lvl>
    <w:lvl w:ilvl="4" w:tplc="08090019" w:tentative="1">
      <w:start w:val="1"/>
      <w:numFmt w:val="lowerLetter"/>
      <w:lvlText w:val="%5."/>
      <w:lvlJc w:val="left"/>
      <w:pPr>
        <w:ind w:left="5370" w:hanging="360"/>
      </w:pPr>
    </w:lvl>
    <w:lvl w:ilvl="5" w:tplc="0809001B" w:tentative="1">
      <w:start w:val="1"/>
      <w:numFmt w:val="lowerRoman"/>
      <w:lvlText w:val="%6."/>
      <w:lvlJc w:val="right"/>
      <w:pPr>
        <w:ind w:left="6090" w:hanging="180"/>
      </w:pPr>
    </w:lvl>
    <w:lvl w:ilvl="6" w:tplc="0809000F" w:tentative="1">
      <w:start w:val="1"/>
      <w:numFmt w:val="decimal"/>
      <w:lvlText w:val="%7."/>
      <w:lvlJc w:val="left"/>
      <w:pPr>
        <w:ind w:left="6810" w:hanging="360"/>
      </w:pPr>
    </w:lvl>
    <w:lvl w:ilvl="7" w:tplc="08090019" w:tentative="1">
      <w:start w:val="1"/>
      <w:numFmt w:val="lowerLetter"/>
      <w:lvlText w:val="%8."/>
      <w:lvlJc w:val="left"/>
      <w:pPr>
        <w:ind w:left="7530" w:hanging="360"/>
      </w:pPr>
    </w:lvl>
    <w:lvl w:ilvl="8" w:tplc="0809001B" w:tentative="1">
      <w:start w:val="1"/>
      <w:numFmt w:val="lowerRoman"/>
      <w:lvlText w:val="%9."/>
      <w:lvlJc w:val="right"/>
      <w:pPr>
        <w:ind w:left="8250" w:hanging="180"/>
      </w:pPr>
    </w:lvl>
  </w:abstractNum>
  <w:abstractNum w:abstractNumId="32" w15:restartNumberingAfterBreak="0">
    <w:nsid w:val="4EC46890"/>
    <w:multiLevelType w:val="hybridMultilevel"/>
    <w:tmpl w:val="AD32D44C"/>
    <w:lvl w:ilvl="0" w:tplc="FF1C65E6">
      <w:numFmt w:val="bullet"/>
      <w:lvlText w:val=""/>
      <w:lvlJc w:val="left"/>
      <w:pPr>
        <w:ind w:left="1800" w:hanging="360"/>
      </w:pPr>
      <w:rPr>
        <w:rFonts w:ascii="Symbol" w:eastAsia="Times New Roman" w:hAnsi="Symbol" w:cs="Arial" w:hint="default"/>
      </w:rPr>
    </w:lvl>
    <w:lvl w:ilvl="1" w:tplc="040C0003">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33" w15:restartNumberingAfterBreak="0">
    <w:nsid w:val="520E2F67"/>
    <w:multiLevelType w:val="multilevel"/>
    <w:tmpl w:val="48184782"/>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sz w:val="22"/>
        <w:szCs w:val="22"/>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4" w15:restartNumberingAfterBreak="0">
    <w:nsid w:val="52973328"/>
    <w:multiLevelType w:val="hybridMultilevel"/>
    <w:tmpl w:val="1082C916"/>
    <w:lvl w:ilvl="0" w:tplc="04090001">
      <w:start w:val="1"/>
      <w:numFmt w:val="bullet"/>
      <w:lvlText w:val=""/>
      <w:lvlJc w:val="left"/>
      <w:pPr>
        <w:tabs>
          <w:tab w:val="num" w:pos="2517"/>
        </w:tabs>
        <w:ind w:left="2517" w:hanging="360"/>
      </w:pPr>
      <w:rPr>
        <w:rFonts w:ascii="Symbol" w:hAnsi="Symbol" w:hint="default"/>
      </w:rPr>
    </w:lvl>
    <w:lvl w:ilvl="1" w:tplc="04090003" w:tentative="1">
      <w:start w:val="1"/>
      <w:numFmt w:val="bullet"/>
      <w:lvlText w:val="o"/>
      <w:lvlJc w:val="left"/>
      <w:pPr>
        <w:tabs>
          <w:tab w:val="num" w:pos="3237"/>
        </w:tabs>
        <w:ind w:left="3237" w:hanging="360"/>
      </w:pPr>
      <w:rPr>
        <w:rFonts w:ascii="Courier New" w:hAnsi="Courier New" w:cs="Courier New" w:hint="default"/>
      </w:rPr>
    </w:lvl>
    <w:lvl w:ilvl="2" w:tplc="04090005" w:tentative="1">
      <w:start w:val="1"/>
      <w:numFmt w:val="bullet"/>
      <w:lvlText w:val=""/>
      <w:lvlJc w:val="left"/>
      <w:pPr>
        <w:tabs>
          <w:tab w:val="num" w:pos="3957"/>
        </w:tabs>
        <w:ind w:left="3957" w:hanging="360"/>
      </w:pPr>
      <w:rPr>
        <w:rFonts w:ascii="Wingdings" w:hAnsi="Wingdings" w:hint="default"/>
      </w:rPr>
    </w:lvl>
    <w:lvl w:ilvl="3" w:tplc="04090001" w:tentative="1">
      <w:start w:val="1"/>
      <w:numFmt w:val="bullet"/>
      <w:lvlText w:val=""/>
      <w:lvlJc w:val="left"/>
      <w:pPr>
        <w:tabs>
          <w:tab w:val="num" w:pos="4677"/>
        </w:tabs>
        <w:ind w:left="4677" w:hanging="360"/>
      </w:pPr>
      <w:rPr>
        <w:rFonts w:ascii="Symbol" w:hAnsi="Symbol" w:hint="default"/>
      </w:rPr>
    </w:lvl>
    <w:lvl w:ilvl="4" w:tplc="04090003" w:tentative="1">
      <w:start w:val="1"/>
      <w:numFmt w:val="bullet"/>
      <w:lvlText w:val="o"/>
      <w:lvlJc w:val="left"/>
      <w:pPr>
        <w:tabs>
          <w:tab w:val="num" w:pos="5397"/>
        </w:tabs>
        <w:ind w:left="5397" w:hanging="360"/>
      </w:pPr>
      <w:rPr>
        <w:rFonts w:ascii="Courier New" w:hAnsi="Courier New" w:cs="Courier New" w:hint="default"/>
      </w:rPr>
    </w:lvl>
    <w:lvl w:ilvl="5" w:tplc="04090005" w:tentative="1">
      <w:start w:val="1"/>
      <w:numFmt w:val="bullet"/>
      <w:lvlText w:val=""/>
      <w:lvlJc w:val="left"/>
      <w:pPr>
        <w:tabs>
          <w:tab w:val="num" w:pos="6117"/>
        </w:tabs>
        <w:ind w:left="6117" w:hanging="360"/>
      </w:pPr>
      <w:rPr>
        <w:rFonts w:ascii="Wingdings" w:hAnsi="Wingdings" w:hint="default"/>
      </w:rPr>
    </w:lvl>
    <w:lvl w:ilvl="6" w:tplc="04090001" w:tentative="1">
      <w:start w:val="1"/>
      <w:numFmt w:val="bullet"/>
      <w:lvlText w:val=""/>
      <w:lvlJc w:val="left"/>
      <w:pPr>
        <w:tabs>
          <w:tab w:val="num" w:pos="6837"/>
        </w:tabs>
        <w:ind w:left="6837" w:hanging="360"/>
      </w:pPr>
      <w:rPr>
        <w:rFonts w:ascii="Symbol" w:hAnsi="Symbol" w:hint="default"/>
      </w:rPr>
    </w:lvl>
    <w:lvl w:ilvl="7" w:tplc="04090003" w:tentative="1">
      <w:start w:val="1"/>
      <w:numFmt w:val="bullet"/>
      <w:lvlText w:val="o"/>
      <w:lvlJc w:val="left"/>
      <w:pPr>
        <w:tabs>
          <w:tab w:val="num" w:pos="7557"/>
        </w:tabs>
        <w:ind w:left="7557" w:hanging="360"/>
      </w:pPr>
      <w:rPr>
        <w:rFonts w:ascii="Courier New" w:hAnsi="Courier New" w:cs="Courier New" w:hint="default"/>
      </w:rPr>
    </w:lvl>
    <w:lvl w:ilvl="8" w:tplc="04090005" w:tentative="1">
      <w:start w:val="1"/>
      <w:numFmt w:val="bullet"/>
      <w:lvlText w:val=""/>
      <w:lvlJc w:val="left"/>
      <w:pPr>
        <w:tabs>
          <w:tab w:val="num" w:pos="8277"/>
        </w:tabs>
        <w:ind w:left="8277" w:hanging="360"/>
      </w:pPr>
      <w:rPr>
        <w:rFonts w:ascii="Wingdings" w:hAnsi="Wingdings" w:hint="default"/>
      </w:rPr>
    </w:lvl>
  </w:abstractNum>
  <w:abstractNum w:abstractNumId="35" w15:restartNumberingAfterBreak="0">
    <w:nsid w:val="578E3A24"/>
    <w:multiLevelType w:val="hybridMultilevel"/>
    <w:tmpl w:val="60E80EB4"/>
    <w:lvl w:ilvl="0" w:tplc="859E9C5A">
      <w:start w:val="3"/>
      <w:numFmt w:val="bullet"/>
      <w:lvlText w:val=""/>
      <w:lvlJc w:val="left"/>
      <w:pPr>
        <w:ind w:left="2847" w:hanging="360"/>
      </w:pPr>
      <w:rPr>
        <w:rFonts w:ascii="Symbol" w:eastAsia="Calibri" w:hAnsi="Symbol" w:cs="Times New Roman" w:hint="default"/>
      </w:rPr>
    </w:lvl>
    <w:lvl w:ilvl="1" w:tplc="08090003" w:tentative="1">
      <w:start w:val="1"/>
      <w:numFmt w:val="bullet"/>
      <w:lvlText w:val="o"/>
      <w:lvlJc w:val="left"/>
      <w:pPr>
        <w:ind w:left="3567" w:hanging="360"/>
      </w:pPr>
      <w:rPr>
        <w:rFonts w:ascii="Courier New" w:hAnsi="Courier New" w:cs="Courier New" w:hint="default"/>
      </w:rPr>
    </w:lvl>
    <w:lvl w:ilvl="2" w:tplc="08090005" w:tentative="1">
      <w:start w:val="1"/>
      <w:numFmt w:val="bullet"/>
      <w:lvlText w:val=""/>
      <w:lvlJc w:val="left"/>
      <w:pPr>
        <w:ind w:left="4287" w:hanging="360"/>
      </w:pPr>
      <w:rPr>
        <w:rFonts w:ascii="Wingdings" w:hAnsi="Wingdings" w:hint="default"/>
      </w:rPr>
    </w:lvl>
    <w:lvl w:ilvl="3" w:tplc="08090001" w:tentative="1">
      <w:start w:val="1"/>
      <w:numFmt w:val="bullet"/>
      <w:lvlText w:val=""/>
      <w:lvlJc w:val="left"/>
      <w:pPr>
        <w:ind w:left="5007" w:hanging="360"/>
      </w:pPr>
      <w:rPr>
        <w:rFonts w:ascii="Symbol" w:hAnsi="Symbol" w:hint="default"/>
      </w:rPr>
    </w:lvl>
    <w:lvl w:ilvl="4" w:tplc="08090003" w:tentative="1">
      <w:start w:val="1"/>
      <w:numFmt w:val="bullet"/>
      <w:lvlText w:val="o"/>
      <w:lvlJc w:val="left"/>
      <w:pPr>
        <w:ind w:left="5727" w:hanging="360"/>
      </w:pPr>
      <w:rPr>
        <w:rFonts w:ascii="Courier New" w:hAnsi="Courier New" w:cs="Courier New" w:hint="default"/>
      </w:rPr>
    </w:lvl>
    <w:lvl w:ilvl="5" w:tplc="08090005" w:tentative="1">
      <w:start w:val="1"/>
      <w:numFmt w:val="bullet"/>
      <w:lvlText w:val=""/>
      <w:lvlJc w:val="left"/>
      <w:pPr>
        <w:ind w:left="6447" w:hanging="360"/>
      </w:pPr>
      <w:rPr>
        <w:rFonts w:ascii="Wingdings" w:hAnsi="Wingdings" w:hint="default"/>
      </w:rPr>
    </w:lvl>
    <w:lvl w:ilvl="6" w:tplc="08090001" w:tentative="1">
      <w:start w:val="1"/>
      <w:numFmt w:val="bullet"/>
      <w:lvlText w:val=""/>
      <w:lvlJc w:val="left"/>
      <w:pPr>
        <w:ind w:left="7167" w:hanging="360"/>
      </w:pPr>
      <w:rPr>
        <w:rFonts w:ascii="Symbol" w:hAnsi="Symbol" w:hint="default"/>
      </w:rPr>
    </w:lvl>
    <w:lvl w:ilvl="7" w:tplc="08090003" w:tentative="1">
      <w:start w:val="1"/>
      <w:numFmt w:val="bullet"/>
      <w:lvlText w:val="o"/>
      <w:lvlJc w:val="left"/>
      <w:pPr>
        <w:ind w:left="7887" w:hanging="360"/>
      </w:pPr>
      <w:rPr>
        <w:rFonts w:ascii="Courier New" w:hAnsi="Courier New" w:cs="Courier New" w:hint="default"/>
      </w:rPr>
    </w:lvl>
    <w:lvl w:ilvl="8" w:tplc="08090005" w:tentative="1">
      <w:start w:val="1"/>
      <w:numFmt w:val="bullet"/>
      <w:lvlText w:val=""/>
      <w:lvlJc w:val="left"/>
      <w:pPr>
        <w:ind w:left="8607" w:hanging="360"/>
      </w:pPr>
      <w:rPr>
        <w:rFonts w:ascii="Wingdings" w:hAnsi="Wingdings" w:hint="default"/>
      </w:rPr>
    </w:lvl>
  </w:abstractNum>
  <w:abstractNum w:abstractNumId="36" w15:restartNumberingAfterBreak="0">
    <w:nsid w:val="5D930A06"/>
    <w:multiLevelType w:val="hybridMultilevel"/>
    <w:tmpl w:val="715443CC"/>
    <w:lvl w:ilvl="0" w:tplc="08090003">
      <w:start w:val="1"/>
      <w:numFmt w:val="bullet"/>
      <w:lvlText w:val="o"/>
      <w:lvlJc w:val="left"/>
      <w:pPr>
        <w:ind w:left="2498" w:hanging="360"/>
      </w:pPr>
      <w:rPr>
        <w:rFonts w:ascii="Courier New" w:hAnsi="Courier New" w:cs="Courier New" w:hint="default"/>
      </w:rPr>
    </w:lvl>
    <w:lvl w:ilvl="1" w:tplc="08090003" w:tentative="1">
      <w:start w:val="1"/>
      <w:numFmt w:val="bullet"/>
      <w:lvlText w:val="o"/>
      <w:lvlJc w:val="left"/>
      <w:pPr>
        <w:ind w:left="3218" w:hanging="360"/>
      </w:pPr>
      <w:rPr>
        <w:rFonts w:ascii="Courier New" w:hAnsi="Courier New" w:cs="Courier New" w:hint="default"/>
      </w:rPr>
    </w:lvl>
    <w:lvl w:ilvl="2" w:tplc="08090005" w:tentative="1">
      <w:start w:val="1"/>
      <w:numFmt w:val="bullet"/>
      <w:lvlText w:val=""/>
      <w:lvlJc w:val="left"/>
      <w:pPr>
        <w:ind w:left="3938" w:hanging="360"/>
      </w:pPr>
      <w:rPr>
        <w:rFonts w:ascii="Wingdings" w:hAnsi="Wingdings" w:hint="default"/>
      </w:rPr>
    </w:lvl>
    <w:lvl w:ilvl="3" w:tplc="08090001" w:tentative="1">
      <w:start w:val="1"/>
      <w:numFmt w:val="bullet"/>
      <w:lvlText w:val=""/>
      <w:lvlJc w:val="left"/>
      <w:pPr>
        <w:ind w:left="4658" w:hanging="360"/>
      </w:pPr>
      <w:rPr>
        <w:rFonts w:ascii="Symbol" w:hAnsi="Symbol" w:hint="default"/>
      </w:rPr>
    </w:lvl>
    <w:lvl w:ilvl="4" w:tplc="08090003" w:tentative="1">
      <w:start w:val="1"/>
      <w:numFmt w:val="bullet"/>
      <w:lvlText w:val="o"/>
      <w:lvlJc w:val="left"/>
      <w:pPr>
        <w:ind w:left="5378" w:hanging="360"/>
      </w:pPr>
      <w:rPr>
        <w:rFonts w:ascii="Courier New" w:hAnsi="Courier New" w:cs="Courier New" w:hint="default"/>
      </w:rPr>
    </w:lvl>
    <w:lvl w:ilvl="5" w:tplc="08090005" w:tentative="1">
      <w:start w:val="1"/>
      <w:numFmt w:val="bullet"/>
      <w:lvlText w:val=""/>
      <w:lvlJc w:val="left"/>
      <w:pPr>
        <w:ind w:left="6098" w:hanging="360"/>
      </w:pPr>
      <w:rPr>
        <w:rFonts w:ascii="Wingdings" w:hAnsi="Wingdings" w:hint="default"/>
      </w:rPr>
    </w:lvl>
    <w:lvl w:ilvl="6" w:tplc="08090001" w:tentative="1">
      <w:start w:val="1"/>
      <w:numFmt w:val="bullet"/>
      <w:lvlText w:val=""/>
      <w:lvlJc w:val="left"/>
      <w:pPr>
        <w:ind w:left="6818" w:hanging="360"/>
      </w:pPr>
      <w:rPr>
        <w:rFonts w:ascii="Symbol" w:hAnsi="Symbol" w:hint="default"/>
      </w:rPr>
    </w:lvl>
    <w:lvl w:ilvl="7" w:tplc="08090003" w:tentative="1">
      <w:start w:val="1"/>
      <w:numFmt w:val="bullet"/>
      <w:lvlText w:val="o"/>
      <w:lvlJc w:val="left"/>
      <w:pPr>
        <w:ind w:left="7538" w:hanging="360"/>
      </w:pPr>
      <w:rPr>
        <w:rFonts w:ascii="Courier New" w:hAnsi="Courier New" w:cs="Courier New" w:hint="default"/>
      </w:rPr>
    </w:lvl>
    <w:lvl w:ilvl="8" w:tplc="08090005" w:tentative="1">
      <w:start w:val="1"/>
      <w:numFmt w:val="bullet"/>
      <w:lvlText w:val=""/>
      <w:lvlJc w:val="left"/>
      <w:pPr>
        <w:ind w:left="8258" w:hanging="360"/>
      </w:pPr>
      <w:rPr>
        <w:rFonts w:ascii="Wingdings" w:hAnsi="Wingdings" w:hint="default"/>
      </w:rPr>
    </w:lvl>
  </w:abstractNum>
  <w:abstractNum w:abstractNumId="37" w15:restartNumberingAfterBreak="0">
    <w:nsid w:val="5EB51476"/>
    <w:multiLevelType w:val="hybridMultilevel"/>
    <w:tmpl w:val="6170875A"/>
    <w:lvl w:ilvl="0" w:tplc="08090001">
      <w:start w:val="1"/>
      <w:numFmt w:val="bullet"/>
      <w:lvlText w:val=""/>
      <w:lvlJc w:val="left"/>
      <w:pPr>
        <w:ind w:left="1800" w:hanging="360"/>
      </w:pPr>
      <w:rPr>
        <w:rFonts w:ascii="Symbol" w:hAnsi="Symbol" w:hint="default"/>
      </w:rPr>
    </w:lvl>
    <w:lvl w:ilvl="1" w:tplc="0408000B">
      <w:start w:val="1"/>
      <w:numFmt w:val="bullet"/>
      <w:lvlText w:val=""/>
      <w:lvlJc w:val="left"/>
      <w:pPr>
        <w:ind w:left="2520" w:hanging="360"/>
      </w:pPr>
      <w:rPr>
        <w:rFonts w:ascii="Wingdings" w:hAnsi="Wingdings" w:hint="default"/>
      </w:rPr>
    </w:lvl>
    <w:lvl w:ilvl="2" w:tplc="08090005">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8" w15:restartNumberingAfterBreak="0">
    <w:nsid w:val="62B90FD4"/>
    <w:multiLevelType w:val="hybridMultilevel"/>
    <w:tmpl w:val="CFCAF90C"/>
    <w:lvl w:ilvl="0" w:tplc="04090001">
      <w:start w:val="1"/>
      <w:numFmt w:val="bullet"/>
      <w:lvlText w:val=""/>
      <w:lvlJc w:val="left"/>
      <w:pPr>
        <w:tabs>
          <w:tab w:val="num" w:pos="2490"/>
        </w:tabs>
        <w:ind w:left="2490" w:hanging="360"/>
      </w:pPr>
      <w:rPr>
        <w:rFonts w:ascii="Symbol" w:hAnsi="Symbol" w:hint="default"/>
      </w:rPr>
    </w:lvl>
    <w:lvl w:ilvl="1" w:tplc="04090003" w:tentative="1">
      <w:start w:val="1"/>
      <w:numFmt w:val="bullet"/>
      <w:lvlText w:val="o"/>
      <w:lvlJc w:val="left"/>
      <w:pPr>
        <w:tabs>
          <w:tab w:val="num" w:pos="3210"/>
        </w:tabs>
        <w:ind w:left="3210" w:hanging="360"/>
      </w:pPr>
      <w:rPr>
        <w:rFonts w:ascii="Courier New" w:hAnsi="Courier New" w:cs="Courier New" w:hint="default"/>
      </w:rPr>
    </w:lvl>
    <w:lvl w:ilvl="2" w:tplc="04090005" w:tentative="1">
      <w:start w:val="1"/>
      <w:numFmt w:val="bullet"/>
      <w:lvlText w:val=""/>
      <w:lvlJc w:val="left"/>
      <w:pPr>
        <w:tabs>
          <w:tab w:val="num" w:pos="3930"/>
        </w:tabs>
        <w:ind w:left="3930" w:hanging="360"/>
      </w:pPr>
      <w:rPr>
        <w:rFonts w:ascii="Wingdings" w:hAnsi="Wingdings" w:hint="default"/>
      </w:rPr>
    </w:lvl>
    <w:lvl w:ilvl="3" w:tplc="04090001" w:tentative="1">
      <w:start w:val="1"/>
      <w:numFmt w:val="bullet"/>
      <w:lvlText w:val=""/>
      <w:lvlJc w:val="left"/>
      <w:pPr>
        <w:tabs>
          <w:tab w:val="num" w:pos="4650"/>
        </w:tabs>
        <w:ind w:left="4650" w:hanging="360"/>
      </w:pPr>
      <w:rPr>
        <w:rFonts w:ascii="Symbol" w:hAnsi="Symbol" w:hint="default"/>
      </w:rPr>
    </w:lvl>
    <w:lvl w:ilvl="4" w:tplc="04090003" w:tentative="1">
      <w:start w:val="1"/>
      <w:numFmt w:val="bullet"/>
      <w:lvlText w:val="o"/>
      <w:lvlJc w:val="left"/>
      <w:pPr>
        <w:tabs>
          <w:tab w:val="num" w:pos="5370"/>
        </w:tabs>
        <w:ind w:left="5370" w:hanging="360"/>
      </w:pPr>
      <w:rPr>
        <w:rFonts w:ascii="Courier New" w:hAnsi="Courier New" w:cs="Courier New" w:hint="default"/>
      </w:rPr>
    </w:lvl>
    <w:lvl w:ilvl="5" w:tplc="04090005" w:tentative="1">
      <w:start w:val="1"/>
      <w:numFmt w:val="bullet"/>
      <w:lvlText w:val=""/>
      <w:lvlJc w:val="left"/>
      <w:pPr>
        <w:tabs>
          <w:tab w:val="num" w:pos="6090"/>
        </w:tabs>
        <w:ind w:left="6090" w:hanging="360"/>
      </w:pPr>
      <w:rPr>
        <w:rFonts w:ascii="Wingdings" w:hAnsi="Wingdings" w:hint="default"/>
      </w:rPr>
    </w:lvl>
    <w:lvl w:ilvl="6" w:tplc="04090001" w:tentative="1">
      <w:start w:val="1"/>
      <w:numFmt w:val="bullet"/>
      <w:lvlText w:val=""/>
      <w:lvlJc w:val="left"/>
      <w:pPr>
        <w:tabs>
          <w:tab w:val="num" w:pos="6810"/>
        </w:tabs>
        <w:ind w:left="6810" w:hanging="360"/>
      </w:pPr>
      <w:rPr>
        <w:rFonts w:ascii="Symbol" w:hAnsi="Symbol" w:hint="default"/>
      </w:rPr>
    </w:lvl>
    <w:lvl w:ilvl="7" w:tplc="04090003" w:tentative="1">
      <w:start w:val="1"/>
      <w:numFmt w:val="bullet"/>
      <w:lvlText w:val="o"/>
      <w:lvlJc w:val="left"/>
      <w:pPr>
        <w:tabs>
          <w:tab w:val="num" w:pos="7530"/>
        </w:tabs>
        <w:ind w:left="7530" w:hanging="360"/>
      </w:pPr>
      <w:rPr>
        <w:rFonts w:ascii="Courier New" w:hAnsi="Courier New" w:cs="Courier New" w:hint="default"/>
      </w:rPr>
    </w:lvl>
    <w:lvl w:ilvl="8" w:tplc="04090005" w:tentative="1">
      <w:start w:val="1"/>
      <w:numFmt w:val="bullet"/>
      <w:lvlText w:val=""/>
      <w:lvlJc w:val="left"/>
      <w:pPr>
        <w:tabs>
          <w:tab w:val="num" w:pos="8250"/>
        </w:tabs>
        <w:ind w:left="8250" w:hanging="360"/>
      </w:pPr>
      <w:rPr>
        <w:rFonts w:ascii="Wingdings" w:hAnsi="Wingdings" w:hint="default"/>
      </w:rPr>
    </w:lvl>
  </w:abstractNum>
  <w:abstractNum w:abstractNumId="39" w15:restartNumberingAfterBreak="0">
    <w:nsid w:val="62BB756C"/>
    <w:multiLevelType w:val="hybridMultilevel"/>
    <w:tmpl w:val="3B64DCE8"/>
    <w:lvl w:ilvl="0" w:tplc="04090001">
      <w:start w:val="1"/>
      <w:numFmt w:val="bullet"/>
      <w:lvlText w:val=""/>
      <w:lvlJc w:val="left"/>
      <w:pPr>
        <w:tabs>
          <w:tab w:val="num" w:pos="2490"/>
        </w:tabs>
        <w:ind w:left="2490" w:hanging="360"/>
      </w:pPr>
      <w:rPr>
        <w:rFonts w:ascii="Symbol" w:hAnsi="Symbol" w:hint="default"/>
      </w:rPr>
    </w:lvl>
    <w:lvl w:ilvl="1" w:tplc="04090003" w:tentative="1">
      <w:start w:val="1"/>
      <w:numFmt w:val="bullet"/>
      <w:lvlText w:val="o"/>
      <w:lvlJc w:val="left"/>
      <w:pPr>
        <w:tabs>
          <w:tab w:val="num" w:pos="3210"/>
        </w:tabs>
        <w:ind w:left="3210" w:hanging="360"/>
      </w:pPr>
      <w:rPr>
        <w:rFonts w:ascii="Courier New" w:hAnsi="Courier New" w:cs="Courier New" w:hint="default"/>
      </w:rPr>
    </w:lvl>
    <w:lvl w:ilvl="2" w:tplc="04090005" w:tentative="1">
      <w:start w:val="1"/>
      <w:numFmt w:val="bullet"/>
      <w:lvlText w:val=""/>
      <w:lvlJc w:val="left"/>
      <w:pPr>
        <w:tabs>
          <w:tab w:val="num" w:pos="3930"/>
        </w:tabs>
        <w:ind w:left="3930" w:hanging="360"/>
      </w:pPr>
      <w:rPr>
        <w:rFonts w:ascii="Wingdings" w:hAnsi="Wingdings" w:hint="default"/>
      </w:rPr>
    </w:lvl>
    <w:lvl w:ilvl="3" w:tplc="04090001" w:tentative="1">
      <w:start w:val="1"/>
      <w:numFmt w:val="bullet"/>
      <w:lvlText w:val=""/>
      <w:lvlJc w:val="left"/>
      <w:pPr>
        <w:tabs>
          <w:tab w:val="num" w:pos="4650"/>
        </w:tabs>
        <w:ind w:left="4650" w:hanging="360"/>
      </w:pPr>
      <w:rPr>
        <w:rFonts w:ascii="Symbol" w:hAnsi="Symbol" w:hint="default"/>
      </w:rPr>
    </w:lvl>
    <w:lvl w:ilvl="4" w:tplc="04090003" w:tentative="1">
      <w:start w:val="1"/>
      <w:numFmt w:val="bullet"/>
      <w:lvlText w:val="o"/>
      <w:lvlJc w:val="left"/>
      <w:pPr>
        <w:tabs>
          <w:tab w:val="num" w:pos="5370"/>
        </w:tabs>
        <w:ind w:left="5370" w:hanging="360"/>
      </w:pPr>
      <w:rPr>
        <w:rFonts w:ascii="Courier New" w:hAnsi="Courier New" w:cs="Courier New" w:hint="default"/>
      </w:rPr>
    </w:lvl>
    <w:lvl w:ilvl="5" w:tplc="04090005" w:tentative="1">
      <w:start w:val="1"/>
      <w:numFmt w:val="bullet"/>
      <w:lvlText w:val=""/>
      <w:lvlJc w:val="left"/>
      <w:pPr>
        <w:tabs>
          <w:tab w:val="num" w:pos="6090"/>
        </w:tabs>
        <w:ind w:left="6090" w:hanging="360"/>
      </w:pPr>
      <w:rPr>
        <w:rFonts w:ascii="Wingdings" w:hAnsi="Wingdings" w:hint="default"/>
      </w:rPr>
    </w:lvl>
    <w:lvl w:ilvl="6" w:tplc="04090001" w:tentative="1">
      <w:start w:val="1"/>
      <w:numFmt w:val="bullet"/>
      <w:lvlText w:val=""/>
      <w:lvlJc w:val="left"/>
      <w:pPr>
        <w:tabs>
          <w:tab w:val="num" w:pos="6810"/>
        </w:tabs>
        <w:ind w:left="6810" w:hanging="360"/>
      </w:pPr>
      <w:rPr>
        <w:rFonts w:ascii="Symbol" w:hAnsi="Symbol" w:hint="default"/>
      </w:rPr>
    </w:lvl>
    <w:lvl w:ilvl="7" w:tplc="04090003" w:tentative="1">
      <w:start w:val="1"/>
      <w:numFmt w:val="bullet"/>
      <w:lvlText w:val="o"/>
      <w:lvlJc w:val="left"/>
      <w:pPr>
        <w:tabs>
          <w:tab w:val="num" w:pos="7530"/>
        </w:tabs>
        <w:ind w:left="7530" w:hanging="360"/>
      </w:pPr>
      <w:rPr>
        <w:rFonts w:ascii="Courier New" w:hAnsi="Courier New" w:cs="Courier New" w:hint="default"/>
      </w:rPr>
    </w:lvl>
    <w:lvl w:ilvl="8" w:tplc="04090005" w:tentative="1">
      <w:start w:val="1"/>
      <w:numFmt w:val="bullet"/>
      <w:lvlText w:val=""/>
      <w:lvlJc w:val="left"/>
      <w:pPr>
        <w:tabs>
          <w:tab w:val="num" w:pos="8250"/>
        </w:tabs>
        <w:ind w:left="8250" w:hanging="360"/>
      </w:pPr>
      <w:rPr>
        <w:rFonts w:ascii="Wingdings" w:hAnsi="Wingdings" w:hint="default"/>
      </w:rPr>
    </w:lvl>
  </w:abstractNum>
  <w:abstractNum w:abstractNumId="40" w15:restartNumberingAfterBreak="0">
    <w:nsid w:val="62F04B4A"/>
    <w:multiLevelType w:val="singleLevel"/>
    <w:tmpl w:val="04090005"/>
    <w:lvl w:ilvl="0">
      <w:start w:val="1"/>
      <w:numFmt w:val="bullet"/>
      <w:lvlText w:val=""/>
      <w:lvlJc w:val="left"/>
      <w:pPr>
        <w:tabs>
          <w:tab w:val="num" w:pos="360"/>
        </w:tabs>
        <w:ind w:left="360" w:hanging="360"/>
      </w:pPr>
      <w:rPr>
        <w:rFonts w:ascii="Wingdings" w:hAnsi="Wingdings" w:cs="Times New Roman" w:hint="default"/>
      </w:rPr>
    </w:lvl>
  </w:abstractNum>
  <w:abstractNum w:abstractNumId="41" w15:restartNumberingAfterBreak="0">
    <w:nsid w:val="639D47F6"/>
    <w:multiLevelType w:val="hybridMultilevel"/>
    <w:tmpl w:val="2CA04F74"/>
    <w:lvl w:ilvl="0" w:tplc="1002830E">
      <w:numFmt w:val="bullet"/>
      <w:lvlText w:val=""/>
      <w:lvlJc w:val="left"/>
      <w:pPr>
        <w:ind w:left="1800" w:hanging="360"/>
      </w:pPr>
      <w:rPr>
        <w:rFonts w:ascii="Symbol" w:eastAsia="Times New Roman" w:hAnsi="Symbo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2" w15:restartNumberingAfterBreak="0">
    <w:nsid w:val="69CB5CBF"/>
    <w:multiLevelType w:val="hybridMultilevel"/>
    <w:tmpl w:val="DBF62032"/>
    <w:lvl w:ilvl="0" w:tplc="78469B36">
      <w:numFmt w:val="bullet"/>
      <w:lvlText w:val=""/>
      <w:lvlJc w:val="left"/>
      <w:pPr>
        <w:ind w:left="644" w:hanging="360"/>
      </w:pPr>
      <w:rPr>
        <w:rFonts w:ascii="Wingdings" w:eastAsia="Times New Roman" w:hAnsi="Wingdings" w:cs="Aria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43" w15:restartNumberingAfterBreak="0">
    <w:nsid w:val="6B8B0E4F"/>
    <w:multiLevelType w:val="hybridMultilevel"/>
    <w:tmpl w:val="2DE883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4" w15:restartNumberingAfterBreak="0">
    <w:nsid w:val="6E243077"/>
    <w:multiLevelType w:val="hybridMultilevel"/>
    <w:tmpl w:val="C0AAE80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5" w15:restartNumberingAfterBreak="0">
    <w:nsid w:val="70FC503A"/>
    <w:multiLevelType w:val="hybridMultilevel"/>
    <w:tmpl w:val="151415D8"/>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6" w15:restartNumberingAfterBreak="0">
    <w:nsid w:val="73C5233F"/>
    <w:multiLevelType w:val="hybridMultilevel"/>
    <w:tmpl w:val="EFAC1A7A"/>
    <w:lvl w:ilvl="0" w:tplc="04080001">
      <w:start w:val="1"/>
      <w:numFmt w:val="bullet"/>
      <w:lvlText w:val=""/>
      <w:lvlJc w:val="left"/>
      <w:pPr>
        <w:tabs>
          <w:tab w:val="num" w:pos="2421"/>
        </w:tabs>
        <w:ind w:left="2421" w:hanging="360"/>
      </w:pPr>
      <w:rPr>
        <w:rFonts w:ascii="Symbol" w:hAnsi="Symbol" w:hint="default"/>
      </w:rPr>
    </w:lvl>
    <w:lvl w:ilvl="1" w:tplc="04080003">
      <w:start w:val="1"/>
      <w:numFmt w:val="bullet"/>
      <w:lvlText w:val="o"/>
      <w:lvlJc w:val="left"/>
      <w:pPr>
        <w:tabs>
          <w:tab w:val="num" w:pos="3141"/>
        </w:tabs>
        <w:ind w:left="3141" w:hanging="360"/>
      </w:pPr>
      <w:rPr>
        <w:rFonts w:ascii="Courier New" w:hAnsi="Courier New" w:cs="Courier New" w:hint="default"/>
      </w:rPr>
    </w:lvl>
    <w:lvl w:ilvl="2" w:tplc="04080005" w:tentative="1">
      <w:start w:val="1"/>
      <w:numFmt w:val="bullet"/>
      <w:lvlText w:val=""/>
      <w:lvlJc w:val="left"/>
      <w:pPr>
        <w:tabs>
          <w:tab w:val="num" w:pos="3861"/>
        </w:tabs>
        <w:ind w:left="3861" w:hanging="360"/>
      </w:pPr>
      <w:rPr>
        <w:rFonts w:ascii="Wingdings" w:hAnsi="Wingdings" w:hint="default"/>
      </w:rPr>
    </w:lvl>
    <w:lvl w:ilvl="3" w:tplc="04080001" w:tentative="1">
      <w:start w:val="1"/>
      <w:numFmt w:val="bullet"/>
      <w:lvlText w:val=""/>
      <w:lvlJc w:val="left"/>
      <w:pPr>
        <w:tabs>
          <w:tab w:val="num" w:pos="4581"/>
        </w:tabs>
        <w:ind w:left="4581" w:hanging="360"/>
      </w:pPr>
      <w:rPr>
        <w:rFonts w:ascii="Symbol" w:hAnsi="Symbol" w:hint="default"/>
      </w:rPr>
    </w:lvl>
    <w:lvl w:ilvl="4" w:tplc="04080003" w:tentative="1">
      <w:start w:val="1"/>
      <w:numFmt w:val="bullet"/>
      <w:lvlText w:val="o"/>
      <w:lvlJc w:val="left"/>
      <w:pPr>
        <w:tabs>
          <w:tab w:val="num" w:pos="5301"/>
        </w:tabs>
        <w:ind w:left="5301" w:hanging="360"/>
      </w:pPr>
      <w:rPr>
        <w:rFonts w:ascii="Courier New" w:hAnsi="Courier New" w:cs="Courier New" w:hint="default"/>
      </w:rPr>
    </w:lvl>
    <w:lvl w:ilvl="5" w:tplc="04080005" w:tentative="1">
      <w:start w:val="1"/>
      <w:numFmt w:val="bullet"/>
      <w:lvlText w:val=""/>
      <w:lvlJc w:val="left"/>
      <w:pPr>
        <w:tabs>
          <w:tab w:val="num" w:pos="6021"/>
        </w:tabs>
        <w:ind w:left="6021" w:hanging="360"/>
      </w:pPr>
      <w:rPr>
        <w:rFonts w:ascii="Wingdings" w:hAnsi="Wingdings" w:hint="default"/>
      </w:rPr>
    </w:lvl>
    <w:lvl w:ilvl="6" w:tplc="04080001" w:tentative="1">
      <w:start w:val="1"/>
      <w:numFmt w:val="bullet"/>
      <w:lvlText w:val=""/>
      <w:lvlJc w:val="left"/>
      <w:pPr>
        <w:tabs>
          <w:tab w:val="num" w:pos="6741"/>
        </w:tabs>
        <w:ind w:left="6741" w:hanging="360"/>
      </w:pPr>
      <w:rPr>
        <w:rFonts w:ascii="Symbol" w:hAnsi="Symbol" w:hint="default"/>
      </w:rPr>
    </w:lvl>
    <w:lvl w:ilvl="7" w:tplc="04080003" w:tentative="1">
      <w:start w:val="1"/>
      <w:numFmt w:val="bullet"/>
      <w:lvlText w:val="o"/>
      <w:lvlJc w:val="left"/>
      <w:pPr>
        <w:tabs>
          <w:tab w:val="num" w:pos="7461"/>
        </w:tabs>
        <w:ind w:left="7461" w:hanging="360"/>
      </w:pPr>
      <w:rPr>
        <w:rFonts w:ascii="Courier New" w:hAnsi="Courier New" w:cs="Courier New" w:hint="default"/>
      </w:rPr>
    </w:lvl>
    <w:lvl w:ilvl="8" w:tplc="04080005" w:tentative="1">
      <w:start w:val="1"/>
      <w:numFmt w:val="bullet"/>
      <w:lvlText w:val=""/>
      <w:lvlJc w:val="left"/>
      <w:pPr>
        <w:tabs>
          <w:tab w:val="num" w:pos="8181"/>
        </w:tabs>
        <w:ind w:left="8181" w:hanging="360"/>
      </w:pPr>
      <w:rPr>
        <w:rFonts w:ascii="Wingdings" w:hAnsi="Wingdings" w:hint="default"/>
      </w:rPr>
    </w:lvl>
  </w:abstractNum>
  <w:abstractNum w:abstractNumId="47" w15:restartNumberingAfterBreak="0">
    <w:nsid w:val="77B65D93"/>
    <w:multiLevelType w:val="hybridMultilevel"/>
    <w:tmpl w:val="33B4ECF4"/>
    <w:lvl w:ilvl="0" w:tplc="04090001">
      <w:start w:val="1"/>
      <w:numFmt w:val="bullet"/>
      <w:lvlText w:val=""/>
      <w:lvlJc w:val="left"/>
      <w:pPr>
        <w:tabs>
          <w:tab w:val="num" w:pos="2880"/>
        </w:tabs>
        <w:ind w:left="2880" w:hanging="360"/>
      </w:pPr>
      <w:rPr>
        <w:rFonts w:ascii="Symbol" w:hAnsi="Symbol"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48" w15:restartNumberingAfterBreak="0">
    <w:nsid w:val="796A34F0"/>
    <w:multiLevelType w:val="hybridMultilevel"/>
    <w:tmpl w:val="0FE2D23E"/>
    <w:lvl w:ilvl="0" w:tplc="08090001">
      <w:start w:val="1"/>
      <w:numFmt w:val="bullet"/>
      <w:lvlText w:val=""/>
      <w:lvlJc w:val="left"/>
      <w:pPr>
        <w:ind w:left="2705" w:hanging="360"/>
      </w:pPr>
      <w:rPr>
        <w:rFonts w:ascii="Symbol" w:hAnsi="Symbol" w:hint="default"/>
      </w:rPr>
    </w:lvl>
    <w:lvl w:ilvl="1" w:tplc="08090003" w:tentative="1">
      <w:start w:val="1"/>
      <w:numFmt w:val="bullet"/>
      <w:lvlText w:val="o"/>
      <w:lvlJc w:val="left"/>
      <w:pPr>
        <w:ind w:left="3425" w:hanging="360"/>
      </w:pPr>
      <w:rPr>
        <w:rFonts w:ascii="Courier New" w:hAnsi="Courier New" w:cs="Courier New" w:hint="default"/>
      </w:rPr>
    </w:lvl>
    <w:lvl w:ilvl="2" w:tplc="08090005" w:tentative="1">
      <w:start w:val="1"/>
      <w:numFmt w:val="bullet"/>
      <w:lvlText w:val=""/>
      <w:lvlJc w:val="left"/>
      <w:pPr>
        <w:ind w:left="4145" w:hanging="360"/>
      </w:pPr>
      <w:rPr>
        <w:rFonts w:ascii="Wingdings" w:hAnsi="Wingdings" w:hint="default"/>
      </w:rPr>
    </w:lvl>
    <w:lvl w:ilvl="3" w:tplc="08090001" w:tentative="1">
      <w:start w:val="1"/>
      <w:numFmt w:val="bullet"/>
      <w:lvlText w:val=""/>
      <w:lvlJc w:val="left"/>
      <w:pPr>
        <w:ind w:left="4865" w:hanging="360"/>
      </w:pPr>
      <w:rPr>
        <w:rFonts w:ascii="Symbol" w:hAnsi="Symbol" w:hint="default"/>
      </w:rPr>
    </w:lvl>
    <w:lvl w:ilvl="4" w:tplc="08090003" w:tentative="1">
      <w:start w:val="1"/>
      <w:numFmt w:val="bullet"/>
      <w:lvlText w:val="o"/>
      <w:lvlJc w:val="left"/>
      <w:pPr>
        <w:ind w:left="5585" w:hanging="360"/>
      </w:pPr>
      <w:rPr>
        <w:rFonts w:ascii="Courier New" w:hAnsi="Courier New" w:cs="Courier New" w:hint="default"/>
      </w:rPr>
    </w:lvl>
    <w:lvl w:ilvl="5" w:tplc="08090005" w:tentative="1">
      <w:start w:val="1"/>
      <w:numFmt w:val="bullet"/>
      <w:lvlText w:val=""/>
      <w:lvlJc w:val="left"/>
      <w:pPr>
        <w:ind w:left="6305" w:hanging="360"/>
      </w:pPr>
      <w:rPr>
        <w:rFonts w:ascii="Wingdings" w:hAnsi="Wingdings" w:hint="default"/>
      </w:rPr>
    </w:lvl>
    <w:lvl w:ilvl="6" w:tplc="08090001" w:tentative="1">
      <w:start w:val="1"/>
      <w:numFmt w:val="bullet"/>
      <w:lvlText w:val=""/>
      <w:lvlJc w:val="left"/>
      <w:pPr>
        <w:ind w:left="7025" w:hanging="360"/>
      </w:pPr>
      <w:rPr>
        <w:rFonts w:ascii="Symbol" w:hAnsi="Symbol" w:hint="default"/>
      </w:rPr>
    </w:lvl>
    <w:lvl w:ilvl="7" w:tplc="08090003" w:tentative="1">
      <w:start w:val="1"/>
      <w:numFmt w:val="bullet"/>
      <w:lvlText w:val="o"/>
      <w:lvlJc w:val="left"/>
      <w:pPr>
        <w:ind w:left="7745" w:hanging="360"/>
      </w:pPr>
      <w:rPr>
        <w:rFonts w:ascii="Courier New" w:hAnsi="Courier New" w:cs="Courier New" w:hint="default"/>
      </w:rPr>
    </w:lvl>
    <w:lvl w:ilvl="8" w:tplc="08090005" w:tentative="1">
      <w:start w:val="1"/>
      <w:numFmt w:val="bullet"/>
      <w:lvlText w:val=""/>
      <w:lvlJc w:val="left"/>
      <w:pPr>
        <w:ind w:left="8465" w:hanging="360"/>
      </w:pPr>
      <w:rPr>
        <w:rFonts w:ascii="Wingdings" w:hAnsi="Wingdings" w:hint="default"/>
      </w:rPr>
    </w:lvl>
  </w:abstractNum>
  <w:abstractNum w:abstractNumId="49" w15:restartNumberingAfterBreak="0">
    <w:nsid w:val="7D161625"/>
    <w:multiLevelType w:val="hybridMultilevel"/>
    <w:tmpl w:val="038A0A1A"/>
    <w:lvl w:ilvl="0" w:tplc="7CB00F2A">
      <w:numFmt w:val="bullet"/>
      <w:lvlText w:val=""/>
      <w:lvlJc w:val="left"/>
      <w:pPr>
        <w:ind w:left="1287" w:hanging="360"/>
      </w:pPr>
      <w:rPr>
        <w:rFonts w:ascii="Symbol" w:eastAsia="Times New Roman" w:hAnsi="Symbol" w:cs="Aria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num w:numId="1" w16cid:durableId="1722093683">
    <w:abstractNumId w:val="9"/>
  </w:num>
  <w:num w:numId="2" w16cid:durableId="1497695208">
    <w:abstractNumId w:val="23"/>
  </w:num>
  <w:num w:numId="3" w16cid:durableId="1042290579">
    <w:abstractNumId w:val="7"/>
  </w:num>
  <w:num w:numId="4" w16cid:durableId="1365864614">
    <w:abstractNumId w:val="12"/>
  </w:num>
  <w:num w:numId="5" w16cid:durableId="158160365">
    <w:abstractNumId w:val="40"/>
  </w:num>
  <w:num w:numId="6" w16cid:durableId="1264604259">
    <w:abstractNumId w:val="11"/>
  </w:num>
  <w:num w:numId="7" w16cid:durableId="994842408">
    <w:abstractNumId w:val="4"/>
  </w:num>
  <w:num w:numId="8" w16cid:durableId="2043744442">
    <w:abstractNumId w:val="3"/>
  </w:num>
  <w:num w:numId="9" w16cid:durableId="1842508206">
    <w:abstractNumId w:val="18"/>
  </w:num>
  <w:num w:numId="10" w16cid:durableId="321156795">
    <w:abstractNumId w:val="0"/>
  </w:num>
  <w:num w:numId="11" w16cid:durableId="1543639166">
    <w:abstractNumId w:val="34"/>
  </w:num>
  <w:num w:numId="12" w16cid:durableId="93326091">
    <w:abstractNumId w:val="1"/>
  </w:num>
  <w:num w:numId="13" w16cid:durableId="833299726">
    <w:abstractNumId w:val="15"/>
  </w:num>
  <w:num w:numId="14" w16cid:durableId="1559172737">
    <w:abstractNumId w:val="47"/>
  </w:num>
  <w:num w:numId="15" w16cid:durableId="1700932847">
    <w:abstractNumId w:val="38"/>
  </w:num>
  <w:num w:numId="16" w16cid:durableId="1067847369">
    <w:abstractNumId w:val="39"/>
  </w:num>
  <w:num w:numId="17" w16cid:durableId="679426458">
    <w:abstractNumId w:val="25"/>
  </w:num>
  <w:num w:numId="18" w16cid:durableId="1547331369">
    <w:abstractNumId w:val="20"/>
  </w:num>
  <w:num w:numId="19" w16cid:durableId="66538067">
    <w:abstractNumId w:val="10"/>
  </w:num>
  <w:num w:numId="20" w16cid:durableId="675574462">
    <w:abstractNumId w:val="16"/>
  </w:num>
  <w:num w:numId="21" w16cid:durableId="1775783078">
    <w:abstractNumId w:val="43"/>
  </w:num>
  <w:num w:numId="22" w16cid:durableId="861743127">
    <w:abstractNumId w:val="6"/>
  </w:num>
  <w:num w:numId="23" w16cid:durableId="858156313">
    <w:abstractNumId w:val="46"/>
  </w:num>
  <w:num w:numId="24" w16cid:durableId="1615481855">
    <w:abstractNumId w:val="33"/>
  </w:num>
  <w:num w:numId="25" w16cid:durableId="1188374403">
    <w:abstractNumId w:val="29"/>
  </w:num>
  <w:num w:numId="26" w16cid:durableId="671105981">
    <w:abstractNumId w:val="13"/>
  </w:num>
  <w:num w:numId="27" w16cid:durableId="127171442">
    <w:abstractNumId w:val="21"/>
  </w:num>
  <w:num w:numId="28" w16cid:durableId="339623267">
    <w:abstractNumId w:val="48"/>
  </w:num>
  <w:num w:numId="29" w16cid:durableId="1046371004">
    <w:abstractNumId w:val="35"/>
  </w:num>
  <w:num w:numId="30" w16cid:durableId="256597388">
    <w:abstractNumId w:val="28"/>
  </w:num>
  <w:num w:numId="31" w16cid:durableId="1969555404">
    <w:abstractNumId w:val="27"/>
  </w:num>
  <w:num w:numId="32" w16cid:durableId="821655045">
    <w:abstractNumId w:val="22"/>
  </w:num>
  <w:num w:numId="33" w16cid:durableId="2013340571">
    <w:abstractNumId w:val="26"/>
  </w:num>
  <w:num w:numId="34" w16cid:durableId="677775614">
    <w:abstractNumId w:val="31"/>
  </w:num>
  <w:num w:numId="35" w16cid:durableId="486433337">
    <w:abstractNumId w:val="5"/>
  </w:num>
  <w:num w:numId="36" w16cid:durableId="75251505">
    <w:abstractNumId w:val="19"/>
  </w:num>
  <w:num w:numId="37" w16cid:durableId="335813289">
    <w:abstractNumId w:val="36"/>
  </w:num>
  <w:num w:numId="38" w16cid:durableId="1648242101">
    <w:abstractNumId w:val="2"/>
  </w:num>
  <w:num w:numId="39" w16cid:durableId="1363676886">
    <w:abstractNumId w:val="45"/>
  </w:num>
  <w:num w:numId="40" w16cid:durableId="11880310">
    <w:abstractNumId w:val="17"/>
  </w:num>
  <w:num w:numId="41" w16cid:durableId="1413088569">
    <w:abstractNumId w:val="8"/>
  </w:num>
  <w:num w:numId="42" w16cid:durableId="30880776">
    <w:abstractNumId w:val="42"/>
  </w:num>
  <w:num w:numId="43" w16cid:durableId="1626884947">
    <w:abstractNumId w:val="30"/>
  </w:num>
  <w:num w:numId="44" w16cid:durableId="518128855">
    <w:abstractNumId w:val="44"/>
  </w:num>
  <w:num w:numId="45" w16cid:durableId="1926452830">
    <w:abstractNumId w:val="37"/>
  </w:num>
  <w:num w:numId="46" w16cid:durableId="1824226743">
    <w:abstractNumId w:val="41"/>
  </w:num>
  <w:num w:numId="47" w16cid:durableId="1377968988">
    <w:abstractNumId w:val="49"/>
  </w:num>
  <w:num w:numId="48" w16cid:durableId="1800613647">
    <w:abstractNumId w:val="32"/>
  </w:num>
  <w:num w:numId="49" w16cid:durableId="813105375">
    <w:abstractNumId w:val="24"/>
  </w:num>
  <w:num w:numId="50" w16cid:durableId="205200005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hideSpellingErrors/>
  <w:hideGrammaticalErrors/>
  <w:activeWritingStyle w:appName="MSWord" w:lang="en-US" w:vendorID="64" w:dllVersion="5" w:nlCheck="1" w:checkStyle="1"/>
  <w:activeWritingStyle w:appName="MSWord" w:lang="en-US" w:vendorID="64" w:dllVersion="6" w:nlCheck="1" w:checkStyle="1"/>
  <w:activeWritingStyle w:appName="MSWord" w:lang="en-GB" w:vendorID="64" w:dllVersion="6" w:nlCheck="1" w:checkStyle="1"/>
  <w:activeWritingStyle w:appName="MSWord" w:lang="fr-BE" w:vendorID="64" w:dllVersion="6" w:nlCheck="1" w:checkStyle="0"/>
  <w:activeWritingStyle w:appName="MSWord" w:lang="fr-FR" w:vendorID="64" w:dllVersion="6" w:nlCheck="1" w:checkStyle="0"/>
  <w:activeWritingStyle w:appName="MSWord" w:lang="en-US" w:vendorID="64" w:dllVersion="0" w:nlCheck="1" w:checkStyle="0"/>
  <w:activeWritingStyle w:appName="MSWord" w:lang="fr-BE" w:vendorID="64" w:dllVersion="0" w:nlCheck="1" w:checkStyle="0"/>
  <w:activeWritingStyle w:appName="MSWord" w:lang="en-GB" w:vendorID="64" w:dllVersion="0" w:nlCheck="1" w:checkStyle="0"/>
  <w:activeWritingStyle w:appName="MSWord" w:lang="en-US" w:vendorID="64" w:dllVersion="4096" w:nlCheck="1" w:checkStyle="0"/>
  <w:activeWritingStyle w:appName="MSWord" w:lang="fr-BE" w:vendorID="64" w:dllVersion="4096" w:nlCheck="1" w:checkStyle="0"/>
  <w:activeWritingStyle w:appName="MSWord" w:lang="en-GB" w:vendorID="64" w:dllVersion="4096" w:nlCheck="1" w:checkStyle="0"/>
  <w:activeWritingStyle w:appName="MSWord" w:lang="da-DK" w:vendorID="64" w:dllVersion="6" w:nlCheck="1" w:checkStyle="0"/>
  <w:activeWritingStyle w:appName="MSWord" w:lang="fr-FR" w:vendorID="64" w:dllVersion="0" w:nlCheck="1" w:checkStyle="0"/>
  <w:activeWritingStyle w:appName="MSWord" w:lang="it-IT"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6C12"/>
    <w:rsid w:val="00003048"/>
    <w:rsid w:val="000052A4"/>
    <w:rsid w:val="00006475"/>
    <w:rsid w:val="000074D0"/>
    <w:rsid w:val="000137BD"/>
    <w:rsid w:val="00013953"/>
    <w:rsid w:val="00014BB2"/>
    <w:rsid w:val="00015B15"/>
    <w:rsid w:val="00017C20"/>
    <w:rsid w:val="00017C45"/>
    <w:rsid w:val="00022E3F"/>
    <w:rsid w:val="00026507"/>
    <w:rsid w:val="000268AF"/>
    <w:rsid w:val="00032FBD"/>
    <w:rsid w:val="00040B49"/>
    <w:rsid w:val="00041B65"/>
    <w:rsid w:val="000441CE"/>
    <w:rsid w:val="0004437D"/>
    <w:rsid w:val="00045054"/>
    <w:rsid w:val="000459D6"/>
    <w:rsid w:val="0004750D"/>
    <w:rsid w:val="000525B8"/>
    <w:rsid w:val="00053CB9"/>
    <w:rsid w:val="0005498E"/>
    <w:rsid w:val="000654C2"/>
    <w:rsid w:val="00066946"/>
    <w:rsid w:val="0007155F"/>
    <w:rsid w:val="00072AE7"/>
    <w:rsid w:val="00074065"/>
    <w:rsid w:val="00074499"/>
    <w:rsid w:val="00076FA3"/>
    <w:rsid w:val="00084328"/>
    <w:rsid w:val="00085B00"/>
    <w:rsid w:val="000874A9"/>
    <w:rsid w:val="00091132"/>
    <w:rsid w:val="00093432"/>
    <w:rsid w:val="0009399F"/>
    <w:rsid w:val="00095994"/>
    <w:rsid w:val="00096BB2"/>
    <w:rsid w:val="00097914"/>
    <w:rsid w:val="000A13D7"/>
    <w:rsid w:val="000A17A8"/>
    <w:rsid w:val="000A3FDE"/>
    <w:rsid w:val="000B03D3"/>
    <w:rsid w:val="000B4F9F"/>
    <w:rsid w:val="000C3D40"/>
    <w:rsid w:val="000C45EE"/>
    <w:rsid w:val="000C49F0"/>
    <w:rsid w:val="000D2DDB"/>
    <w:rsid w:val="000D58C3"/>
    <w:rsid w:val="000E2424"/>
    <w:rsid w:val="000E349A"/>
    <w:rsid w:val="000E455B"/>
    <w:rsid w:val="000E5116"/>
    <w:rsid w:val="000F10F7"/>
    <w:rsid w:val="000F266F"/>
    <w:rsid w:val="000F4111"/>
    <w:rsid w:val="000F4311"/>
    <w:rsid w:val="000F4B6D"/>
    <w:rsid w:val="000F6220"/>
    <w:rsid w:val="00100BAE"/>
    <w:rsid w:val="00100F3C"/>
    <w:rsid w:val="00102B64"/>
    <w:rsid w:val="00102D75"/>
    <w:rsid w:val="0010478C"/>
    <w:rsid w:val="00104B44"/>
    <w:rsid w:val="00105A36"/>
    <w:rsid w:val="0010608A"/>
    <w:rsid w:val="00114CDD"/>
    <w:rsid w:val="001167C3"/>
    <w:rsid w:val="00116AA5"/>
    <w:rsid w:val="00117922"/>
    <w:rsid w:val="0012412F"/>
    <w:rsid w:val="001266B8"/>
    <w:rsid w:val="00130805"/>
    <w:rsid w:val="00130C5C"/>
    <w:rsid w:val="00132108"/>
    <w:rsid w:val="00132A25"/>
    <w:rsid w:val="00132F12"/>
    <w:rsid w:val="001333DC"/>
    <w:rsid w:val="00135D6C"/>
    <w:rsid w:val="00136490"/>
    <w:rsid w:val="00137F88"/>
    <w:rsid w:val="00140C7F"/>
    <w:rsid w:val="00141ACD"/>
    <w:rsid w:val="00142824"/>
    <w:rsid w:val="00142E2F"/>
    <w:rsid w:val="00142F05"/>
    <w:rsid w:val="00151B8D"/>
    <w:rsid w:val="00153143"/>
    <w:rsid w:val="0015475D"/>
    <w:rsid w:val="0015483B"/>
    <w:rsid w:val="001606CA"/>
    <w:rsid w:val="00163124"/>
    <w:rsid w:val="00163767"/>
    <w:rsid w:val="00167BC5"/>
    <w:rsid w:val="00172ACA"/>
    <w:rsid w:val="00172D1B"/>
    <w:rsid w:val="001779C9"/>
    <w:rsid w:val="00180F04"/>
    <w:rsid w:val="0018237A"/>
    <w:rsid w:val="00182CA5"/>
    <w:rsid w:val="00183A76"/>
    <w:rsid w:val="0018450C"/>
    <w:rsid w:val="001847F1"/>
    <w:rsid w:val="00185075"/>
    <w:rsid w:val="001A0470"/>
    <w:rsid w:val="001A0DA5"/>
    <w:rsid w:val="001A6191"/>
    <w:rsid w:val="001B2436"/>
    <w:rsid w:val="001B2AE0"/>
    <w:rsid w:val="001B2E7D"/>
    <w:rsid w:val="001B4051"/>
    <w:rsid w:val="001B7071"/>
    <w:rsid w:val="001C41D4"/>
    <w:rsid w:val="001C65AC"/>
    <w:rsid w:val="001C7983"/>
    <w:rsid w:val="001D00EA"/>
    <w:rsid w:val="001D6468"/>
    <w:rsid w:val="001D7988"/>
    <w:rsid w:val="001E513C"/>
    <w:rsid w:val="001F27C7"/>
    <w:rsid w:val="001F7273"/>
    <w:rsid w:val="00205D62"/>
    <w:rsid w:val="002116E4"/>
    <w:rsid w:val="002121EF"/>
    <w:rsid w:val="0021362D"/>
    <w:rsid w:val="0022124E"/>
    <w:rsid w:val="002231C4"/>
    <w:rsid w:val="00226617"/>
    <w:rsid w:val="00235968"/>
    <w:rsid w:val="00236D90"/>
    <w:rsid w:val="0024304B"/>
    <w:rsid w:val="002434F7"/>
    <w:rsid w:val="00245DF4"/>
    <w:rsid w:val="00251334"/>
    <w:rsid w:val="00251FCA"/>
    <w:rsid w:val="0025452A"/>
    <w:rsid w:val="00256F5F"/>
    <w:rsid w:val="002625C8"/>
    <w:rsid w:val="00262843"/>
    <w:rsid w:val="00263491"/>
    <w:rsid w:val="00263A2F"/>
    <w:rsid w:val="00264452"/>
    <w:rsid w:val="00270986"/>
    <w:rsid w:val="0027242D"/>
    <w:rsid w:val="00276397"/>
    <w:rsid w:val="0028318D"/>
    <w:rsid w:val="00284894"/>
    <w:rsid w:val="0028617E"/>
    <w:rsid w:val="00287447"/>
    <w:rsid w:val="002878E0"/>
    <w:rsid w:val="00291CA1"/>
    <w:rsid w:val="00293C60"/>
    <w:rsid w:val="0029478A"/>
    <w:rsid w:val="002A449B"/>
    <w:rsid w:val="002A4A7F"/>
    <w:rsid w:val="002B124F"/>
    <w:rsid w:val="002B1AED"/>
    <w:rsid w:val="002B33A0"/>
    <w:rsid w:val="002C1427"/>
    <w:rsid w:val="002C15E9"/>
    <w:rsid w:val="002C4D1D"/>
    <w:rsid w:val="002C532F"/>
    <w:rsid w:val="002C785E"/>
    <w:rsid w:val="002D363B"/>
    <w:rsid w:val="002D40EC"/>
    <w:rsid w:val="002D4AF9"/>
    <w:rsid w:val="002D50A8"/>
    <w:rsid w:val="002D55A2"/>
    <w:rsid w:val="002E0655"/>
    <w:rsid w:val="002E6194"/>
    <w:rsid w:val="002E651F"/>
    <w:rsid w:val="002E6AF8"/>
    <w:rsid w:val="002F1DEC"/>
    <w:rsid w:val="002F3CB5"/>
    <w:rsid w:val="002F43F6"/>
    <w:rsid w:val="002F5B2E"/>
    <w:rsid w:val="002F6A11"/>
    <w:rsid w:val="00301BB8"/>
    <w:rsid w:val="00302562"/>
    <w:rsid w:val="0030418F"/>
    <w:rsid w:val="00314F93"/>
    <w:rsid w:val="0032258B"/>
    <w:rsid w:val="003238E5"/>
    <w:rsid w:val="003257F6"/>
    <w:rsid w:val="00326101"/>
    <w:rsid w:val="0033045F"/>
    <w:rsid w:val="003323AA"/>
    <w:rsid w:val="00335501"/>
    <w:rsid w:val="00342DE7"/>
    <w:rsid w:val="003442EB"/>
    <w:rsid w:val="00344EDB"/>
    <w:rsid w:val="003465DC"/>
    <w:rsid w:val="00346DE9"/>
    <w:rsid w:val="0035555E"/>
    <w:rsid w:val="003618AA"/>
    <w:rsid w:val="003652E9"/>
    <w:rsid w:val="003745FA"/>
    <w:rsid w:val="003756F9"/>
    <w:rsid w:val="00377DF1"/>
    <w:rsid w:val="003807AE"/>
    <w:rsid w:val="00380AB3"/>
    <w:rsid w:val="003815FC"/>
    <w:rsid w:val="00390DC0"/>
    <w:rsid w:val="003926D4"/>
    <w:rsid w:val="00396DEF"/>
    <w:rsid w:val="003A1D0B"/>
    <w:rsid w:val="003A202F"/>
    <w:rsid w:val="003A38EA"/>
    <w:rsid w:val="003B260A"/>
    <w:rsid w:val="003B2A96"/>
    <w:rsid w:val="003B77B3"/>
    <w:rsid w:val="003C0FD0"/>
    <w:rsid w:val="003C23CB"/>
    <w:rsid w:val="003C33AA"/>
    <w:rsid w:val="003C3C16"/>
    <w:rsid w:val="003C6523"/>
    <w:rsid w:val="003C7486"/>
    <w:rsid w:val="003D23FE"/>
    <w:rsid w:val="003D4BE6"/>
    <w:rsid w:val="003D60CB"/>
    <w:rsid w:val="003D6459"/>
    <w:rsid w:val="003D72D0"/>
    <w:rsid w:val="003E2758"/>
    <w:rsid w:val="003E35D1"/>
    <w:rsid w:val="003E4335"/>
    <w:rsid w:val="003E76E5"/>
    <w:rsid w:val="003F2C9C"/>
    <w:rsid w:val="003F4441"/>
    <w:rsid w:val="00400C5D"/>
    <w:rsid w:val="0040114B"/>
    <w:rsid w:val="00414922"/>
    <w:rsid w:val="00415887"/>
    <w:rsid w:val="004221B9"/>
    <w:rsid w:val="004231F7"/>
    <w:rsid w:val="00424643"/>
    <w:rsid w:val="00424F5C"/>
    <w:rsid w:val="00425E00"/>
    <w:rsid w:val="00426E94"/>
    <w:rsid w:val="004277BB"/>
    <w:rsid w:val="0043000A"/>
    <w:rsid w:val="00432ABD"/>
    <w:rsid w:val="0043388B"/>
    <w:rsid w:val="0043443A"/>
    <w:rsid w:val="00434BD8"/>
    <w:rsid w:val="00437D6E"/>
    <w:rsid w:val="004449B9"/>
    <w:rsid w:val="00445187"/>
    <w:rsid w:val="00445701"/>
    <w:rsid w:val="00446011"/>
    <w:rsid w:val="00446FEF"/>
    <w:rsid w:val="00450647"/>
    <w:rsid w:val="0045252E"/>
    <w:rsid w:val="00455C52"/>
    <w:rsid w:val="00455E80"/>
    <w:rsid w:val="00456BE8"/>
    <w:rsid w:val="00457FDA"/>
    <w:rsid w:val="00461218"/>
    <w:rsid w:val="004620FD"/>
    <w:rsid w:val="00462C70"/>
    <w:rsid w:val="0046355C"/>
    <w:rsid w:val="00463A08"/>
    <w:rsid w:val="00471D3A"/>
    <w:rsid w:val="0047654F"/>
    <w:rsid w:val="004777D2"/>
    <w:rsid w:val="00477F2E"/>
    <w:rsid w:val="00481686"/>
    <w:rsid w:val="00483FF6"/>
    <w:rsid w:val="004848DC"/>
    <w:rsid w:val="00487B2C"/>
    <w:rsid w:val="00494A94"/>
    <w:rsid w:val="00494AEE"/>
    <w:rsid w:val="004970AF"/>
    <w:rsid w:val="004A1936"/>
    <w:rsid w:val="004A3B5C"/>
    <w:rsid w:val="004A3EAE"/>
    <w:rsid w:val="004A5F98"/>
    <w:rsid w:val="004A6161"/>
    <w:rsid w:val="004A6B93"/>
    <w:rsid w:val="004B0724"/>
    <w:rsid w:val="004B228F"/>
    <w:rsid w:val="004B59B2"/>
    <w:rsid w:val="004C01D3"/>
    <w:rsid w:val="004C0A59"/>
    <w:rsid w:val="004C1789"/>
    <w:rsid w:val="004C5A19"/>
    <w:rsid w:val="004C6271"/>
    <w:rsid w:val="004C6BB9"/>
    <w:rsid w:val="004C6BFA"/>
    <w:rsid w:val="004C7813"/>
    <w:rsid w:val="004C7AAC"/>
    <w:rsid w:val="004D18A0"/>
    <w:rsid w:val="004D7BBF"/>
    <w:rsid w:val="004E5BA5"/>
    <w:rsid w:val="004E6575"/>
    <w:rsid w:val="004F3AA3"/>
    <w:rsid w:val="004F73B7"/>
    <w:rsid w:val="005007E5"/>
    <w:rsid w:val="0050243E"/>
    <w:rsid w:val="005053F8"/>
    <w:rsid w:val="00505746"/>
    <w:rsid w:val="00511BCB"/>
    <w:rsid w:val="005151B2"/>
    <w:rsid w:val="005202BF"/>
    <w:rsid w:val="005203F9"/>
    <w:rsid w:val="00522352"/>
    <w:rsid w:val="0052451E"/>
    <w:rsid w:val="0052479D"/>
    <w:rsid w:val="005248F2"/>
    <w:rsid w:val="00525789"/>
    <w:rsid w:val="005343A8"/>
    <w:rsid w:val="005354A7"/>
    <w:rsid w:val="00535E46"/>
    <w:rsid w:val="00537529"/>
    <w:rsid w:val="0054183C"/>
    <w:rsid w:val="00551CBA"/>
    <w:rsid w:val="005528C4"/>
    <w:rsid w:val="00556B3E"/>
    <w:rsid w:val="00563C97"/>
    <w:rsid w:val="005662DA"/>
    <w:rsid w:val="00567FF5"/>
    <w:rsid w:val="0057000E"/>
    <w:rsid w:val="005764CB"/>
    <w:rsid w:val="00576688"/>
    <w:rsid w:val="005770C2"/>
    <w:rsid w:val="0058000A"/>
    <w:rsid w:val="0058450E"/>
    <w:rsid w:val="0058555E"/>
    <w:rsid w:val="005868FF"/>
    <w:rsid w:val="00587B06"/>
    <w:rsid w:val="005922C2"/>
    <w:rsid w:val="005925F0"/>
    <w:rsid w:val="005A7F54"/>
    <w:rsid w:val="005B041D"/>
    <w:rsid w:val="005B0875"/>
    <w:rsid w:val="005B23CF"/>
    <w:rsid w:val="005B3267"/>
    <w:rsid w:val="005B32DF"/>
    <w:rsid w:val="005B5C8E"/>
    <w:rsid w:val="005B758F"/>
    <w:rsid w:val="005C0CD9"/>
    <w:rsid w:val="005C176E"/>
    <w:rsid w:val="005C40CA"/>
    <w:rsid w:val="005C43AB"/>
    <w:rsid w:val="005D2185"/>
    <w:rsid w:val="005D21D3"/>
    <w:rsid w:val="005D518E"/>
    <w:rsid w:val="005D62FB"/>
    <w:rsid w:val="005E0D56"/>
    <w:rsid w:val="005E18B6"/>
    <w:rsid w:val="005E2AC3"/>
    <w:rsid w:val="005F0D8C"/>
    <w:rsid w:val="005F114F"/>
    <w:rsid w:val="005F1ABD"/>
    <w:rsid w:val="005F1E2D"/>
    <w:rsid w:val="005F30BC"/>
    <w:rsid w:val="005F45AC"/>
    <w:rsid w:val="005F63BD"/>
    <w:rsid w:val="0060102A"/>
    <w:rsid w:val="00603133"/>
    <w:rsid w:val="00606A49"/>
    <w:rsid w:val="00613FD6"/>
    <w:rsid w:val="006140F5"/>
    <w:rsid w:val="00615F76"/>
    <w:rsid w:val="006200A4"/>
    <w:rsid w:val="00620E6C"/>
    <w:rsid w:val="006222D0"/>
    <w:rsid w:val="00623545"/>
    <w:rsid w:val="0062479F"/>
    <w:rsid w:val="00624E3A"/>
    <w:rsid w:val="0062626F"/>
    <w:rsid w:val="00631580"/>
    <w:rsid w:val="0063294D"/>
    <w:rsid w:val="00640DCD"/>
    <w:rsid w:val="00641F7A"/>
    <w:rsid w:val="006420ED"/>
    <w:rsid w:val="00642864"/>
    <w:rsid w:val="00645E01"/>
    <w:rsid w:val="0064604E"/>
    <w:rsid w:val="00646B88"/>
    <w:rsid w:val="00650C22"/>
    <w:rsid w:val="00652E43"/>
    <w:rsid w:val="0065412B"/>
    <w:rsid w:val="0065573B"/>
    <w:rsid w:val="00662C71"/>
    <w:rsid w:val="006650B2"/>
    <w:rsid w:val="006656B9"/>
    <w:rsid w:val="00666806"/>
    <w:rsid w:val="00670396"/>
    <w:rsid w:val="00672BDA"/>
    <w:rsid w:val="00680C13"/>
    <w:rsid w:val="00682EE1"/>
    <w:rsid w:val="0068311D"/>
    <w:rsid w:val="0068401F"/>
    <w:rsid w:val="006847D2"/>
    <w:rsid w:val="00686236"/>
    <w:rsid w:val="006900A0"/>
    <w:rsid w:val="00690AC3"/>
    <w:rsid w:val="00691A89"/>
    <w:rsid w:val="00692693"/>
    <w:rsid w:val="0069538A"/>
    <w:rsid w:val="00695ACA"/>
    <w:rsid w:val="00696C13"/>
    <w:rsid w:val="006A03CF"/>
    <w:rsid w:val="006A1B9F"/>
    <w:rsid w:val="006A6070"/>
    <w:rsid w:val="006A64C0"/>
    <w:rsid w:val="006B025A"/>
    <w:rsid w:val="006B3601"/>
    <w:rsid w:val="006C434D"/>
    <w:rsid w:val="006C7C08"/>
    <w:rsid w:val="006D1806"/>
    <w:rsid w:val="006D1CBD"/>
    <w:rsid w:val="006D24D9"/>
    <w:rsid w:val="006D62D2"/>
    <w:rsid w:val="006D66F2"/>
    <w:rsid w:val="006D6A26"/>
    <w:rsid w:val="006E0B5D"/>
    <w:rsid w:val="006E0FB7"/>
    <w:rsid w:val="006E3A40"/>
    <w:rsid w:val="006E50FD"/>
    <w:rsid w:val="006F4EF3"/>
    <w:rsid w:val="006F5090"/>
    <w:rsid w:val="006F548F"/>
    <w:rsid w:val="007009EC"/>
    <w:rsid w:val="00711E1C"/>
    <w:rsid w:val="00713DAF"/>
    <w:rsid w:val="00713F3F"/>
    <w:rsid w:val="007149C2"/>
    <w:rsid w:val="00715B79"/>
    <w:rsid w:val="007161C4"/>
    <w:rsid w:val="00716867"/>
    <w:rsid w:val="00727E47"/>
    <w:rsid w:val="00730EA8"/>
    <w:rsid w:val="007313C3"/>
    <w:rsid w:val="0073788E"/>
    <w:rsid w:val="00741911"/>
    <w:rsid w:val="00742CA8"/>
    <w:rsid w:val="00753897"/>
    <w:rsid w:val="00754AD3"/>
    <w:rsid w:val="007557CB"/>
    <w:rsid w:val="0075674D"/>
    <w:rsid w:val="00764533"/>
    <w:rsid w:val="00766B34"/>
    <w:rsid w:val="00766C6B"/>
    <w:rsid w:val="00771100"/>
    <w:rsid w:val="007721C1"/>
    <w:rsid w:val="007747DC"/>
    <w:rsid w:val="00775364"/>
    <w:rsid w:val="00776091"/>
    <w:rsid w:val="007778FA"/>
    <w:rsid w:val="00777AC5"/>
    <w:rsid w:val="00780364"/>
    <w:rsid w:val="00782745"/>
    <w:rsid w:val="007838E9"/>
    <w:rsid w:val="00783FBC"/>
    <w:rsid w:val="0078555C"/>
    <w:rsid w:val="00787AF5"/>
    <w:rsid w:val="00796DB1"/>
    <w:rsid w:val="007A0B90"/>
    <w:rsid w:val="007A0BED"/>
    <w:rsid w:val="007A2C66"/>
    <w:rsid w:val="007A69FE"/>
    <w:rsid w:val="007A7BF9"/>
    <w:rsid w:val="007B2DAF"/>
    <w:rsid w:val="007C0865"/>
    <w:rsid w:val="007C0F7B"/>
    <w:rsid w:val="007C32B4"/>
    <w:rsid w:val="007C6DA3"/>
    <w:rsid w:val="007C7DF6"/>
    <w:rsid w:val="007D0EBC"/>
    <w:rsid w:val="007D25CA"/>
    <w:rsid w:val="007D6D92"/>
    <w:rsid w:val="007D7AEC"/>
    <w:rsid w:val="007E5C24"/>
    <w:rsid w:val="007F0E34"/>
    <w:rsid w:val="007F12A1"/>
    <w:rsid w:val="007F47EE"/>
    <w:rsid w:val="007F7E08"/>
    <w:rsid w:val="0080115E"/>
    <w:rsid w:val="00801533"/>
    <w:rsid w:val="00803E86"/>
    <w:rsid w:val="0080523F"/>
    <w:rsid w:val="00805A05"/>
    <w:rsid w:val="00806102"/>
    <w:rsid w:val="00807E4D"/>
    <w:rsid w:val="0081195C"/>
    <w:rsid w:val="00814519"/>
    <w:rsid w:val="008158D3"/>
    <w:rsid w:val="00817710"/>
    <w:rsid w:val="008218A3"/>
    <w:rsid w:val="00822333"/>
    <w:rsid w:val="00823573"/>
    <w:rsid w:val="00823E5E"/>
    <w:rsid w:val="008270C6"/>
    <w:rsid w:val="00827509"/>
    <w:rsid w:val="008314CF"/>
    <w:rsid w:val="008318AD"/>
    <w:rsid w:val="00832F0D"/>
    <w:rsid w:val="00843D2F"/>
    <w:rsid w:val="0084578E"/>
    <w:rsid w:val="008502EC"/>
    <w:rsid w:val="008509F9"/>
    <w:rsid w:val="00861662"/>
    <w:rsid w:val="008651A8"/>
    <w:rsid w:val="00875FF9"/>
    <w:rsid w:val="008814D6"/>
    <w:rsid w:val="00886AF3"/>
    <w:rsid w:val="00893E58"/>
    <w:rsid w:val="00896134"/>
    <w:rsid w:val="00896B1C"/>
    <w:rsid w:val="008A0F35"/>
    <w:rsid w:val="008A15EA"/>
    <w:rsid w:val="008A2F6D"/>
    <w:rsid w:val="008A3D66"/>
    <w:rsid w:val="008A4448"/>
    <w:rsid w:val="008A588F"/>
    <w:rsid w:val="008B0563"/>
    <w:rsid w:val="008C0469"/>
    <w:rsid w:val="008C5797"/>
    <w:rsid w:val="008D776D"/>
    <w:rsid w:val="008D78B4"/>
    <w:rsid w:val="008E1D3B"/>
    <w:rsid w:val="008E3782"/>
    <w:rsid w:val="008E4B92"/>
    <w:rsid w:val="008E677A"/>
    <w:rsid w:val="008E7554"/>
    <w:rsid w:val="008F1515"/>
    <w:rsid w:val="008F229A"/>
    <w:rsid w:val="008F69C2"/>
    <w:rsid w:val="008F72B4"/>
    <w:rsid w:val="0090058E"/>
    <w:rsid w:val="00901A18"/>
    <w:rsid w:val="00907E00"/>
    <w:rsid w:val="00915E14"/>
    <w:rsid w:val="00921ED0"/>
    <w:rsid w:val="00926BC6"/>
    <w:rsid w:val="00927071"/>
    <w:rsid w:val="00932EB2"/>
    <w:rsid w:val="00933FA9"/>
    <w:rsid w:val="009351F5"/>
    <w:rsid w:val="0093684F"/>
    <w:rsid w:val="00936FF9"/>
    <w:rsid w:val="00942F12"/>
    <w:rsid w:val="0094383A"/>
    <w:rsid w:val="009442D4"/>
    <w:rsid w:val="00947080"/>
    <w:rsid w:val="00952D0E"/>
    <w:rsid w:val="00955877"/>
    <w:rsid w:val="00963232"/>
    <w:rsid w:val="009634BC"/>
    <w:rsid w:val="00964033"/>
    <w:rsid w:val="00965DD4"/>
    <w:rsid w:val="00966E9D"/>
    <w:rsid w:val="00971EF2"/>
    <w:rsid w:val="00973CAC"/>
    <w:rsid w:val="00975842"/>
    <w:rsid w:val="00983EA9"/>
    <w:rsid w:val="00985B7D"/>
    <w:rsid w:val="00985CAF"/>
    <w:rsid w:val="00990820"/>
    <w:rsid w:val="009908F9"/>
    <w:rsid w:val="009939CE"/>
    <w:rsid w:val="00993BD1"/>
    <w:rsid w:val="0099450A"/>
    <w:rsid w:val="0099529F"/>
    <w:rsid w:val="00995B54"/>
    <w:rsid w:val="009967ED"/>
    <w:rsid w:val="009A59B5"/>
    <w:rsid w:val="009A6823"/>
    <w:rsid w:val="009A7F1E"/>
    <w:rsid w:val="009B056E"/>
    <w:rsid w:val="009B2138"/>
    <w:rsid w:val="009B2836"/>
    <w:rsid w:val="009C440C"/>
    <w:rsid w:val="009C5B1E"/>
    <w:rsid w:val="009C6BEC"/>
    <w:rsid w:val="009C715D"/>
    <w:rsid w:val="009C7FA6"/>
    <w:rsid w:val="009D0052"/>
    <w:rsid w:val="009D2FC8"/>
    <w:rsid w:val="009D433E"/>
    <w:rsid w:val="009E0227"/>
    <w:rsid w:val="009F0A99"/>
    <w:rsid w:val="009F1075"/>
    <w:rsid w:val="009F5DC8"/>
    <w:rsid w:val="00A004DF"/>
    <w:rsid w:val="00A0175E"/>
    <w:rsid w:val="00A024E3"/>
    <w:rsid w:val="00A038A9"/>
    <w:rsid w:val="00A04EA3"/>
    <w:rsid w:val="00A05EB3"/>
    <w:rsid w:val="00A07EC7"/>
    <w:rsid w:val="00A13114"/>
    <w:rsid w:val="00A135E3"/>
    <w:rsid w:val="00A13764"/>
    <w:rsid w:val="00A203FD"/>
    <w:rsid w:val="00A204C5"/>
    <w:rsid w:val="00A24B03"/>
    <w:rsid w:val="00A2592C"/>
    <w:rsid w:val="00A26E28"/>
    <w:rsid w:val="00A30F76"/>
    <w:rsid w:val="00A31133"/>
    <w:rsid w:val="00A33959"/>
    <w:rsid w:val="00A33B4D"/>
    <w:rsid w:val="00A34F0F"/>
    <w:rsid w:val="00A363E1"/>
    <w:rsid w:val="00A4434C"/>
    <w:rsid w:val="00A45C29"/>
    <w:rsid w:val="00A51D15"/>
    <w:rsid w:val="00A53645"/>
    <w:rsid w:val="00A5416A"/>
    <w:rsid w:val="00A61187"/>
    <w:rsid w:val="00A65D76"/>
    <w:rsid w:val="00A70891"/>
    <w:rsid w:val="00A81482"/>
    <w:rsid w:val="00A81E0B"/>
    <w:rsid w:val="00A92235"/>
    <w:rsid w:val="00A94B53"/>
    <w:rsid w:val="00A9667C"/>
    <w:rsid w:val="00AA250F"/>
    <w:rsid w:val="00AA7727"/>
    <w:rsid w:val="00AB4BEA"/>
    <w:rsid w:val="00AB6B1A"/>
    <w:rsid w:val="00AB721A"/>
    <w:rsid w:val="00AB722D"/>
    <w:rsid w:val="00AC3B38"/>
    <w:rsid w:val="00AD67C8"/>
    <w:rsid w:val="00AE004C"/>
    <w:rsid w:val="00AE2798"/>
    <w:rsid w:val="00AE4E64"/>
    <w:rsid w:val="00AF3CDB"/>
    <w:rsid w:val="00AF4370"/>
    <w:rsid w:val="00AF6D1E"/>
    <w:rsid w:val="00B110F2"/>
    <w:rsid w:val="00B11613"/>
    <w:rsid w:val="00B1386E"/>
    <w:rsid w:val="00B140C1"/>
    <w:rsid w:val="00B2222C"/>
    <w:rsid w:val="00B22CC1"/>
    <w:rsid w:val="00B2417B"/>
    <w:rsid w:val="00B260F3"/>
    <w:rsid w:val="00B26446"/>
    <w:rsid w:val="00B27F17"/>
    <w:rsid w:val="00B30F8D"/>
    <w:rsid w:val="00B37A3B"/>
    <w:rsid w:val="00B4136A"/>
    <w:rsid w:val="00B4314F"/>
    <w:rsid w:val="00B55BDE"/>
    <w:rsid w:val="00B565D6"/>
    <w:rsid w:val="00B570C6"/>
    <w:rsid w:val="00B575C3"/>
    <w:rsid w:val="00B7000F"/>
    <w:rsid w:val="00B74BB0"/>
    <w:rsid w:val="00B74D1A"/>
    <w:rsid w:val="00B77322"/>
    <w:rsid w:val="00B80191"/>
    <w:rsid w:val="00B80DDE"/>
    <w:rsid w:val="00B822C6"/>
    <w:rsid w:val="00B8538D"/>
    <w:rsid w:val="00B86080"/>
    <w:rsid w:val="00B87765"/>
    <w:rsid w:val="00B90015"/>
    <w:rsid w:val="00B939D5"/>
    <w:rsid w:val="00B95109"/>
    <w:rsid w:val="00B9775E"/>
    <w:rsid w:val="00B97EB3"/>
    <w:rsid w:val="00BA006B"/>
    <w:rsid w:val="00BA0477"/>
    <w:rsid w:val="00BA4101"/>
    <w:rsid w:val="00BB60C3"/>
    <w:rsid w:val="00BC0665"/>
    <w:rsid w:val="00BC4772"/>
    <w:rsid w:val="00BC76C2"/>
    <w:rsid w:val="00BD5B4C"/>
    <w:rsid w:val="00BD70CD"/>
    <w:rsid w:val="00BE60C5"/>
    <w:rsid w:val="00BE6240"/>
    <w:rsid w:val="00BE6D8F"/>
    <w:rsid w:val="00BF07D6"/>
    <w:rsid w:val="00BF0EF3"/>
    <w:rsid w:val="00BF310B"/>
    <w:rsid w:val="00C00487"/>
    <w:rsid w:val="00C00A02"/>
    <w:rsid w:val="00C00AB1"/>
    <w:rsid w:val="00C02FDB"/>
    <w:rsid w:val="00C03A18"/>
    <w:rsid w:val="00C04680"/>
    <w:rsid w:val="00C060FC"/>
    <w:rsid w:val="00C13AFD"/>
    <w:rsid w:val="00C22E21"/>
    <w:rsid w:val="00C24C1C"/>
    <w:rsid w:val="00C2684C"/>
    <w:rsid w:val="00C26C12"/>
    <w:rsid w:val="00C30FD4"/>
    <w:rsid w:val="00C3180D"/>
    <w:rsid w:val="00C355AB"/>
    <w:rsid w:val="00C432F3"/>
    <w:rsid w:val="00C50F88"/>
    <w:rsid w:val="00C51F34"/>
    <w:rsid w:val="00C53519"/>
    <w:rsid w:val="00C5356C"/>
    <w:rsid w:val="00C6058C"/>
    <w:rsid w:val="00C60793"/>
    <w:rsid w:val="00C6234B"/>
    <w:rsid w:val="00C62FA4"/>
    <w:rsid w:val="00C67082"/>
    <w:rsid w:val="00C70464"/>
    <w:rsid w:val="00C70635"/>
    <w:rsid w:val="00C7071C"/>
    <w:rsid w:val="00C71E18"/>
    <w:rsid w:val="00C8022D"/>
    <w:rsid w:val="00C82E98"/>
    <w:rsid w:val="00C8572B"/>
    <w:rsid w:val="00C86CB2"/>
    <w:rsid w:val="00C91B9E"/>
    <w:rsid w:val="00C937E0"/>
    <w:rsid w:val="00C97AC9"/>
    <w:rsid w:val="00CA1453"/>
    <w:rsid w:val="00CA28B2"/>
    <w:rsid w:val="00CA7003"/>
    <w:rsid w:val="00CB1E92"/>
    <w:rsid w:val="00CB68BE"/>
    <w:rsid w:val="00CC306A"/>
    <w:rsid w:val="00CC749B"/>
    <w:rsid w:val="00CD3FB9"/>
    <w:rsid w:val="00CD6087"/>
    <w:rsid w:val="00CD6D79"/>
    <w:rsid w:val="00CD6E5F"/>
    <w:rsid w:val="00CE0B19"/>
    <w:rsid w:val="00CE3C54"/>
    <w:rsid w:val="00CE3D31"/>
    <w:rsid w:val="00CE6363"/>
    <w:rsid w:val="00CF387F"/>
    <w:rsid w:val="00CF3D91"/>
    <w:rsid w:val="00CF645D"/>
    <w:rsid w:val="00D07678"/>
    <w:rsid w:val="00D107AC"/>
    <w:rsid w:val="00D167A8"/>
    <w:rsid w:val="00D234C9"/>
    <w:rsid w:val="00D251AF"/>
    <w:rsid w:val="00D27CEB"/>
    <w:rsid w:val="00D3193E"/>
    <w:rsid w:val="00D33F6E"/>
    <w:rsid w:val="00D359B5"/>
    <w:rsid w:val="00D428B7"/>
    <w:rsid w:val="00D529C8"/>
    <w:rsid w:val="00D52C67"/>
    <w:rsid w:val="00D52D7B"/>
    <w:rsid w:val="00D567D9"/>
    <w:rsid w:val="00D60DE7"/>
    <w:rsid w:val="00D6150D"/>
    <w:rsid w:val="00D62470"/>
    <w:rsid w:val="00D63205"/>
    <w:rsid w:val="00D64E44"/>
    <w:rsid w:val="00D662F1"/>
    <w:rsid w:val="00D70924"/>
    <w:rsid w:val="00D8121E"/>
    <w:rsid w:val="00D87E18"/>
    <w:rsid w:val="00D972F5"/>
    <w:rsid w:val="00DA0E6F"/>
    <w:rsid w:val="00DA15CD"/>
    <w:rsid w:val="00DA18B2"/>
    <w:rsid w:val="00DA1CDE"/>
    <w:rsid w:val="00DA32DA"/>
    <w:rsid w:val="00DA4C32"/>
    <w:rsid w:val="00DB6012"/>
    <w:rsid w:val="00DB6932"/>
    <w:rsid w:val="00DB7541"/>
    <w:rsid w:val="00DC2D8E"/>
    <w:rsid w:val="00DC4B7C"/>
    <w:rsid w:val="00DC767B"/>
    <w:rsid w:val="00DE6ABA"/>
    <w:rsid w:val="00DE7FF3"/>
    <w:rsid w:val="00DF4B53"/>
    <w:rsid w:val="00DF5942"/>
    <w:rsid w:val="00DF5D45"/>
    <w:rsid w:val="00DF6736"/>
    <w:rsid w:val="00DF6BD3"/>
    <w:rsid w:val="00E00CFB"/>
    <w:rsid w:val="00E068A8"/>
    <w:rsid w:val="00E1436D"/>
    <w:rsid w:val="00E167AC"/>
    <w:rsid w:val="00E17224"/>
    <w:rsid w:val="00E20397"/>
    <w:rsid w:val="00E20E8E"/>
    <w:rsid w:val="00E21A24"/>
    <w:rsid w:val="00E21EDF"/>
    <w:rsid w:val="00E25136"/>
    <w:rsid w:val="00E276FD"/>
    <w:rsid w:val="00E27C22"/>
    <w:rsid w:val="00E36F86"/>
    <w:rsid w:val="00E41958"/>
    <w:rsid w:val="00E4505F"/>
    <w:rsid w:val="00E4679E"/>
    <w:rsid w:val="00E51856"/>
    <w:rsid w:val="00E521EA"/>
    <w:rsid w:val="00E52943"/>
    <w:rsid w:val="00E55ADF"/>
    <w:rsid w:val="00E60D44"/>
    <w:rsid w:val="00E60D7D"/>
    <w:rsid w:val="00E64495"/>
    <w:rsid w:val="00E71B33"/>
    <w:rsid w:val="00E73665"/>
    <w:rsid w:val="00E73B40"/>
    <w:rsid w:val="00E765EA"/>
    <w:rsid w:val="00E846B9"/>
    <w:rsid w:val="00E86774"/>
    <w:rsid w:val="00E879EF"/>
    <w:rsid w:val="00E90C8A"/>
    <w:rsid w:val="00E92B7E"/>
    <w:rsid w:val="00E94096"/>
    <w:rsid w:val="00E947D1"/>
    <w:rsid w:val="00E9585C"/>
    <w:rsid w:val="00E96D0F"/>
    <w:rsid w:val="00E972C3"/>
    <w:rsid w:val="00EA5B14"/>
    <w:rsid w:val="00EA68C3"/>
    <w:rsid w:val="00EA7C28"/>
    <w:rsid w:val="00EA7E7C"/>
    <w:rsid w:val="00EB072A"/>
    <w:rsid w:val="00EB0CFB"/>
    <w:rsid w:val="00EB4BE1"/>
    <w:rsid w:val="00EB4C4E"/>
    <w:rsid w:val="00EB52D3"/>
    <w:rsid w:val="00EB71F8"/>
    <w:rsid w:val="00EC6477"/>
    <w:rsid w:val="00EC64B8"/>
    <w:rsid w:val="00ED00E3"/>
    <w:rsid w:val="00ED5234"/>
    <w:rsid w:val="00ED6E27"/>
    <w:rsid w:val="00EE0DAC"/>
    <w:rsid w:val="00EE17B9"/>
    <w:rsid w:val="00EE1904"/>
    <w:rsid w:val="00EE2EFA"/>
    <w:rsid w:val="00EE37B0"/>
    <w:rsid w:val="00EE4AE4"/>
    <w:rsid w:val="00EE7858"/>
    <w:rsid w:val="00EF0230"/>
    <w:rsid w:val="00EF3CD6"/>
    <w:rsid w:val="00EF7785"/>
    <w:rsid w:val="00F0048F"/>
    <w:rsid w:val="00F004B2"/>
    <w:rsid w:val="00F0536C"/>
    <w:rsid w:val="00F0798C"/>
    <w:rsid w:val="00F118A1"/>
    <w:rsid w:val="00F16E8B"/>
    <w:rsid w:val="00F2647E"/>
    <w:rsid w:val="00F323AB"/>
    <w:rsid w:val="00F33768"/>
    <w:rsid w:val="00F3589E"/>
    <w:rsid w:val="00F372F6"/>
    <w:rsid w:val="00F4060C"/>
    <w:rsid w:val="00F41B98"/>
    <w:rsid w:val="00F460BD"/>
    <w:rsid w:val="00F46795"/>
    <w:rsid w:val="00F46ACB"/>
    <w:rsid w:val="00F529AC"/>
    <w:rsid w:val="00F53AFD"/>
    <w:rsid w:val="00F55286"/>
    <w:rsid w:val="00F55FCA"/>
    <w:rsid w:val="00F61A22"/>
    <w:rsid w:val="00F64950"/>
    <w:rsid w:val="00F66B4E"/>
    <w:rsid w:val="00F7040B"/>
    <w:rsid w:val="00F71786"/>
    <w:rsid w:val="00F72CDC"/>
    <w:rsid w:val="00F737F1"/>
    <w:rsid w:val="00F74F76"/>
    <w:rsid w:val="00F77B59"/>
    <w:rsid w:val="00F8258C"/>
    <w:rsid w:val="00F83DBC"/>
    <w:rsid w:val="00F8782C"/>
    <w:rsid w:val="00F92348"/>
    <w:rsid w:val="00F93DB5"/>
    <w:rsid w:val="00F96DBA"/>
    <w:rsid w:val="00F97908"/>
    <w:rsid w:val="00FA1630"/>
    <w:rsid w:val="00FA335A"/>
    <w:rsid w:val="00FA58D3"/>
    <w:rsid w:val="00FA625E"/>
    <w:rsid w:val="00FA7EE2"/>
    <w:rsid w:val="00FB0B4A"/>
    <w:rsid w:val="00FB525E"/>
    <w:rsid w:val="00FC1F48"/>
    <w:rsid w:val="00FC2542"/>
    <w:rsid w:val="00FC3407"/>
    <w:rsid w:val="00FC348A"/>
    <w:rsid w:val="00FC5E22"/>
    <w:rsid w:val="00FC67CA"/>
    <w:rsid w:val="00FC6ED1"/>
    <w:rsid w:val="00FD12CD"/>
    <w:rsid w:val="00FD5616"/>
    <w:rsid w:val="00FD6AA9"/>
    <w:rsid w:val="00FE04C5"/>
    <w:rsid w:val="00FE1904"/>
    <w:rsid w:val="00FE5DA6"/>
    <w:rsid w:val="00FF0399"/>
    <w:rsid w:val="00FF0403"/>
    <w:rsid w:val="00FF0625"/>
  </w:rsids>
  <m:mathPr>
    <m:mathFont m:val="Cambria Math"/>
    <m:brkBin m:val="before"/>
    <m:brkBinSub m:val="--"/>
    <m:smallFrac m:val="0"/>
    <m:dispDef/>
    <m:lMargin m:val="0"/>
    <m:rMargin m:val="0"/>
    <m:defJc m:val="centerGroup"/>
    <m:wrapIndent m:val="1440"/>
    <m:intLim m:val="subSup"/>
    <m:naryLim m:val="undOvr"/>
  </m:mathPr>
  <w:themeFontLang w:val="en-GB" w:eastAsia="zh-C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E7D9CD"/>
  <w15:docId w15:val="{5D100B3D-4C9D-49AD-B1D4-E437962AC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15887"/>
    <w:pPr>
      <w:autoSpaceDE w:val="0"/>
      <w:autoSpaceDN w:val="0"/>
    </w:pPr>
  </w:style>
  <w:style w:type="paragraph" w:styleId="Heading1">
    <w:name w:val="heading 1"/>
    <w:basedOn w:val="Normal"/>
    <w:next w:val="Normal"/>
    <w:qFormat/>
    <w:rsid w:val="00415887"/>
    <w:pPr>
      <w:keepNext/>
      <w:jc w:val="right"/>
      <w:outlineLvl w:val="0"/>
    </w:pPr>
    <w:rPr>
      <w:b/>
      <w:bCs/>
      <w:sz w:val="16"/>
      <w:szCs w:val="16"/>
    </w:rPr>
  </w:style>
  <w:style w:type="paragraph" w:styleId="Heading2">
    <w:name w:val="heading 2"/>
    <w:basedOn w:val="Normal"/>
    <w:next w:val="Normal"/>
    <w:qFormat/>
    <w:rsid w:val="00415887"/>
    <w:pPr>
      <w:keepNext/>
      <w:pBdr>
        <w:bottom w:val="double" w:sz="6" w:space="0" w:color="auto"/>
      </w:pBdr>
      <w:jc w:val="right"/>
      <w:outlineLvl w:val="1"/>
    </w:pPr>
    <w:rPr>
      <w:b/>
      <w:bCs/>
      <w:sz w:val="18"/>
      <w:szCs w:val="18"/>
    </w:rPr>
  </w:style>
  <w:style w:type="paragraph" w:styleId="Heading3">
    <w:name w:val="heading 3"/>
    <w:basedOn w:val="Normal"/>
    <w:next w:val="Normal"/>
    <w:qFormat/>
    <w:rsid w:val="00415887"/>
    <w:pPr>
      <w:keepNext/>
      <w:ind w:left="1800"/>
      <w:outlineLvl w:val="2"/>
    </w:pPr>
    <w:rPr>
      <w:rFonts w:ascii="Impact" w:hAnsi="Impact"/>
      <w:sz w:val="28"/>
      <w:szCs w:val="28"/>
    </w:rPr>
  </w:style>
  <w:style w:type="paragraph" w:styleId="Heading4">
    <w:name w:val="heading 4"/>
    <w:basedOn w:val="Normal"/>
    <w:next w:val="Normal"/>
    <w:qFormat/>
    <w:rsid w:val="00415887"/>
    <w:pPr>
      <w:keepNext/>
      <w:outlineLvl w:val="3"/>
    </w:pPr>
    <w:rPr>
      <w:rFonts w:ascii="Impact" w:hAnsi="Impact"/>
      <w:sz w:val="28"/>
      <w:szCs w:val="28"/>
    </w:rPr>
  </w:style>
  <w:style w:type="paragraph" w:styleId="Heading5">
    <w:name w:val="heading 5"/>
    <w:basedOn w:val="Normal"/>
    <w:next w:val="Normal"/>
    <w:qFormat/>
    <w:rsid w:val="00415887"/>
    <w:pPr>
      <w:keepNext/>
      <w:ind w:left="1080" w:firstLine="720"/>
      <w:outlineLvl w:val="4"/>
    </w:pPr>
    <w:rPr>
      <w:b/>
      <w:bCs/>
    </w:rPr>
  </w:style>
  <w:style w:type="paragraph" w:styleId="Heading6">
    <w:name w:val="heading 6"/>
    <w:basedOn w:val="Normal"/>
    <w:next w:val="Normal"/>
    <w:qFormat/>
    <w:rsid w:val="00415887"/>
    <w:pPr>
      <w:keepNext/>
      <w:ind w:left="1080" w:firstLine="720"/>
      <w:outlineLvl w:val="5"/>
    </w:pPr>
    <w:rPr>
      <w:rFonts w:ascii="Impact" w:hAnsi="Impact"/>
      <w:sz w:val="28"/>
      <w:szCs w:val="28"/>
    </w:rPr>
  </w:style>
  <w:style w:type="paragraph" w:styleId="Heading7">
    <w:name w:val="heading 7"/>
    <w:basedOn w:val="Normal"/>
    <w:next w:val="Normal"/>
    <w:qFormat/>
    <w:rsid w:val="00415887"/>
    <w:pPr>
      <w:keepNext/>
      <w:spacing w:before="180" w:after="140"/>
      <w:ind w:left="1559"/>
      <w:outlineLvl w:val="6"/>
    </w:pPr>
    <w:rPr>
      <w:rFonts w:ascii="Impact" w:hAnsi="Impact"/>
      <w:snapToGrid w:val="0"/>
      <w:sz w:val="28"/>
      <w:szCs w:val="28"/>
    </w:rPr>
  </w:style>
  <w:style w:type="paragraph" w:styleId="Heading8">
    <w:name w:val="heading 8"/>
    <w:basedOn w:val="Normal"/>
    <w:next w:val="Normal"/>
    <w:qFormat/>
    <w:rsid w:val="00415887"/>
    <w:pPr>
      <w:keepNext/>
      <w:spacing w:before="180" w:after="140"/>
      <w:ind w:left="1418"/>
      <w:outlineLvl w:val="7"/>
    </w:pPr>
    <w:rPr>
      <w:rFonts w:ascii="Impact" w:hAnsi="Impact"/>
      <w:snapToGrid w:val="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415887"/>
    <w:pPr>
      <w:ind w:left="1770"/>
    </w:pPr>
    <w:rPr>
      <w:i/>
      <w:iCs/>
    </w:rPr>
  </w:style>
  <w:style w:type="paragraph" w:styleId="BodyTextIndent2">
    <w:name w:val="Body Text Indent 2"/>
    <w:basedOn w:val="Normal"/>
    <w:rsid w:val="00415887"/>
    <w:pPr>
      <w:ind w:left="1770"/>
    </w:pPr>
  </w:style>
  <w:style w:type="paragraph" w:styleId="DocumentMap">
    <w:name w:val="Document Map"/>
    <w:basedOn w:val="Normal"/>
    <w:semiHidden/>
    <w:rsid w:val="00415887"/>
    <w:pPr>
      <w:shd w:val="clear" w:color="auto" w:fill="000080"/>
    </w:pPr>
    <w:rPr>
      <w:rFonts w:ascii="Tahoma" w:hAnsi="Tahoma" w:cs="Tahoma"/>
    </w:rPr>
  </w:style>
  <w:style w:type="character" w:styleId="Hyperlink">
    <w:name w:val="Hyperlink"/>
    <w:basedOn w:val="DefaultParagraphFont"/>
    <w:rsid w:val="00415887"/>
    <w:rPr>
      <w:color w:val="0000FF"/>
      <w:u w:val="single"/>
    </w:rPr>
  </w:style>
  <w:style w:type="paragraph" w:styleId="BodyTextIndent3">
    <w:name w:val="Body Text Indent 3"/>
    <w:basedOn w:val="Normal"/>
    <w:rsid w:val="00415887"/>
    <w:pPr>
      <w:ind w:left="1800"/>
    </w:pPr>
  </w:style>
  <w:style w:type="character" w:customStyle="1" w:styleId="object8">
    <w:name w:val="object8"/>
    <w:basedOn w:val="DefaultParagraphFont"/>
    <w:rsid w:val="008A2F6D"/>
    <w:rPr>
      <w:rFonts w:ascii="Arial" w:hAnsi="Arial" w:cs="Arial" w:hint="default"/>
      <w:i/>
      <w:iCs/>
    </w:rPr>
  </w:style>
  <w:style w:type="paragraph" w:styleId="Footer">
    <w:name w:val="footer"/>
    <w:basedOn w:val="Normal"/>
    <w:link w:val="FooterChar"/>
    <w:uiPriority w:val="99"/>
    <w:rsid w:val="00415887"/>
    <w:pPr>
      <w:tabs>
        <w:tab w:val="center" w:pos="4320"/>
        <w:tab w:val="right" w:pos="8640"/>
      </w:tabs>
    </w:pPr>
  </w:style>
  <w:style w:type="character" w:styleId="PageNumber">
    <w:name w:val="page number"/>
    <w:basedOn w:val="DefaultParagraphFont"/>
    <w:rsid w:val="00415887"/>
  </w:style>
  <w:style w:type="paragraph" w:styleId="Header">
    <w:name w:val="header"/>
    <w:basedOn w:val="Normal"/>
    <w:rsid w:val="00415887"/>
    <w:pPr>
      <w:tabs>
        <w:tab w:val="center" w:pos="4320"/>
        <w:tab w:val="right" w:pos="8640"/>
      </w:tabs>
    </w:pPr>
  </w:style>
  <w:style w:type="character" w:styleId="Strong">
    <w:name w:val="Strong"/>
    <w:basedOn w:val="DefaultParagraphFont"/>
    <w:uiPriority w:val="22"/>
    <w:qFormat/>
    <w:rsid w:val="00EF3CD6"/>
    <w:rPr>
      <w:b/>
      <w:bCs/>
    </w:rPr>
  </w:style>
  <w:style w:type="character" w:styleId="FollowedHyperlink">
    <w:name w:val="FollowedHyperlink"/>
    <w:basedOn w:val="DefaultParagraphFont"/>
    <w:rsid w:val="00B939D5"/>
    <w:rPr>
      <w:color w:val="800080"/>
      <w:u w:val="single"/>
    </w:rPr>
  </w:style>
  <w:style w:type="paragraph" w:styleId="ListParagraph">
    <w:name w:val="List Paragraph"/>
    <w:basedOn w:val="Normal"/>
    <w:uiPriority w:val="34"/>
    <w:qFormat/>
    <w:rsid w:val="00EB4BE1"/>
    <w:pPr>
      <w:ind w:left="720"/>
      <w:contextualSpacing/>
    </w:pPr>
  </w:style>
  <w:style w:type="character" w:customStyle="1" w:styleId="FooterChar">
    <w:name w:val="Footer Char"/>
    <w:basedOn w:val="DefaultParagraphFont"/>
    <w:link w:val="Footer"/>
    <w:uiPriority w:val="99"/>
    <w:rsid w:val="00EB52D3"/>
  </w:style>
  <w:style w:type="character" w:styleId="Emphasis">
    <w:name w:val="Emphasis"/>
    <w:basedOn w:val="DefaultParagraphFont"/>
    <w:qFormat/>
    <w:rsid w:val="009F5DC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7941989">
      <w:bodyDiv w:val="1"/>
      <w:marLeft w:val="0"/>
      <w:marRight w:val="0"/>
      <w:marTop w:val="0"/>
      <w:marBottom w:val="0"/>
      <w:divBdr>
        <w:top w:val="none" w:sz="0" w:space="0" w:color="auto"/>
        <w:left w:val="none" w:sz="0" w:space="0" w:color="auto"/>
        <w:bottom w:val="none" w:sz="0" w:space="0" w:color="auto"/>
        <w:right w:val="none" w:sz="0" w:space="0" w:color="auto"/>
      </w:divBdr>
    </w:div>
    <w:div w:id="1840778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totalgreekyoghurt.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athousaki@gmail.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8235D479ABC364F92FF7D4A46466B7E" ma:contentTypeVersion="10" ma:contentTypeDescription="Create a new document." ma:contentTypeScope="" ma:versionID="6e0517298a77b9d4bfe47a99fed50396">
  <xsd:schema xmlns:xsd="http://www.w3.org/2001/XMLSchema" xmlns:xs="http://www.w3.org/2001/XMLSchema" xmlns:p="http://schemas.microsoft.com/office/2006/metadata/properties" xmlns:ns3="fe116485-1d58-4c08-846e-d8292e35eae1" targetNamespace="http://schemas.microsoft.com/office/2006/metadata/properties" ma:root="true" ma:fieldsID="9ffd2e989fc14cc32355fdbb510073d9" ns3:_="">
    <xsd:import namespace="fe116485-1d58-4c08-846e-d8292e35eae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116485-1d58-4c08-846e-d8292e35ea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465379E-D9F4-42A9-A963-262FD419914C}">
  <ds:schemaRefs>
    <ds:schemaRef ds:uri="http://schemas.openxmlformats.org/officeDocument/2006/bibliography"/>
  </ds:schemaRefs>
</ds:datastoreItem>
</file>

<file path=customXml/itemProps2.xml><?xml version="1.0" encoding="utf-8"?>
<ds:datastoreItem xmlns:ds="http://schemas.openxmlformats.org/officeDocument/2006/customXml" ds:itemID="{2CC459E3-93E0-4D2E-835E-16A22F4D031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F2FB918-5BB5-41EC-8341-696FA39FB8A6}">
  <ds:schemaRefs>
    <ds:schemaRef ds:uri="http://schemas.microsoft.com/sharepoint/v3/contenttype/forms"/>
  </ds:schemaRefs>
</ds:datastoreItem>
</file>

<file path=customXml/itemProps4.xml><?xml version="1.0" encoding="utf-8"?>
<ds:datastoreItem xmlns:ds="http://schemas.openxmlformats.org/officeDocument/2006/customXml" ds:itemID="{74DE16F9-8A23-4398-A11F-FD100FA9CA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116485-1d58-4c08-846e-d8292e35ea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3547</Words>
  <Characters>21301</Characters>
  <Application>Microsoft Office Word</Application>
  <DocSecurity>0</DocSecurity>
  <Lines>177</Lines>
  <Paragraphs>49</Paragraphs>
  <ScaleCrop>false</ScaleCrop>
  <HeadingPairs>
    <vt:vector size="6" baseType="variant">
      <vt:variant>
        <vt:lpstr>Title</vt:lpstr>
      </vt:variant>
      <vt:variant>
        <vt:i4>1</vt:i4>
      </vt:variant>
      <vt:variant>
        <vt:lpstr>Titre</vt:lpstr>
      </vt:variant>
      <vt:variant>
        <vt:i4>1</vt:i4>
      </vt:variant>
      <vt:variant>
        <vt:lpstr>Titres</vt:lpstr>
      </vt:variant>
      <vt:variant>
        <vt:i4>6</vt:i4>
      </vt:variant>
    </vt:vector>
  </HeadingPairs>
  <TitlesOfParts>
    <vt:vector size="8" baseType="lpstr">
      <vt:lpstr>Ms Roxani K</vt:lpstr>
      <vt:lpstr>Ms Roxani K</vt:lpstr>
      <vt:lpstr>216 Avenue Marcel Thiry</vt:lpstr>
      <vt:lpstr>Bte 303</vt:lpstr>
      <vt:lpstr>Brussels  1200</vt:lpstr>
      <vt:lpstr>Belgium</vt:lpstr>
      <vt:lpstr>    </vt:lpstr>
      <vt:lpstr>        ACADEMIC EDUCATION</vt:lpstr>
    </vt:vector>
  </TitlesOfParts>
  <Company>Grizli777</Company>
  <LinksUpToDate>false</LinksUpToDate>
  <CharactersWithSpaces>24799</CharactersWithSpaces>
  <SharedDoc>false</SharedDoc>
  <HLinks>
    <vt:vector size="12" baseType="variant">
      <vt:variant>
        <vt:i4>4259843</vt:i4>
      </vt:variant>
      <vt:variant>
        <vt:i4>3</vt:i4>
      </vt:variant>
      <vt:variant>
        <vt:i4>0</vt:i4>
      </vt:variant>
      <vt:variant>
        <vt:i4>5</vt:i4>
      </vt:variant>
      <vt:variant>
        <vt:lpwstr>http://www.totalgreekyoghurt.com/</vt:lpwstr>
      </vt:variant>
      <vt:variant>
        <vt:lpwstr/>
      </vt:variant>
      <vt:variant>
        <vt:i4>1441847</vt:i4>
      </vt:variant>
      <vt:variant>
        <vt:i4>0</vt:i4>
      </vt:variant>
      <vt:variant>
        <vt:i4>0</vt:i4>
      </vt:variant>
      <vt:variant>
        <vt:i4>5</vt:i4>
      </vt:variant>
      <vt:variant>
        <vt:lpwstr>mailto:rathousaki@gmail.com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 Roxani K</dc:title>
  <dc:creator>user</dc:creator>
  <cp:lastModifiedBy>ATHOUSAKI Roxani</cp:lastModifiedBy>
  <cp:revision>2</cp:revision>
  <cp:lastPrinted>2014-10-10T13:53:00Z</cp:lastPrinted>
  <dcterms:created xsi:type="dcterms:W3CDTF">2023-09-27T10:20:00Z</dcterms:created>
  <dcterms:modified xsi:type="dcterms:W3CDTF">2023-09-27T10:20:00Z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0x01010038235D479ABC364F92FF7D4A46466B7E</vt:lpwstr>
  </property>
  <property fmtid="{D5CDD505-2E9C-101B-9397-08002B2CF9AE}" pid="3" name="MSIP_Label_7fd32c02-70ad-444c-8f5d-8579a670db95_Enabled">
    <vt:lpwstr>true</vt:lpwstr>
  </property>
  <property fmtid="{D5CDD505-2E9C-101B-9397-08002B2CF9AE}" pid="4" name="MSIP_Label_7fd32c02-70ad-444c-8f5d-8579a670db95_SetDate">
    <vt:lpwstr>2023-09-27T10:20:54Z</vt:lpwstr>
  </property>
  <property fmtid="{D5CDD505-2E9C-101B-9397-08002B2CF9AE}" pid="5" name="MSIP_Label_7fd32c02-70ad-444c-8f5d-8579a670db95_Method">
    <vt:lpwstr>Standard</vt:lpwstr>
  </property>
  <property fmtid="{D5CDD505-2E9C-101B-9397-08002B2CF9AE}" pid="6" name="MSIP_Label_7fd32c02-70ad-444c-8f5d-8579a670db95_Name">
    <vt:lpwstr>7fd32c02-70ad-444c-8f5d-8579a670db95</vt:lpwstr>
  </property>
  <property fmtid="{D5CDD505-2E9C-101B-9397-08002B2CF9AE}" pid="7" name="MSIP_Label_7fd32c02-70ad-444c-8f5d-8579a670db95_SiteId">
    <vt:lpwstr>1c81ebf9-6e52-4cf8-b2c4-a3b65e90edf9</vt:lpwstr>
  </property>
  <property fmtid="{D5CDD505-2E9C-101B-9397-08002B2CF9AE}" pid="8" name="MSIP_Label_7fd32c02-70ad-444c-8f5d-8579a670db95_ActionId">
    <vt:lpwstr>34cb7820-a974-4238-81aa-144cc7fa87cf</vt:lpwstr>
  </property>
  <property fmtid="{D5CDD505-2E9C-101B-9397-08002B2CF9AE}" pid="9" name="MSIP_Label_7fd32c02-70ad-444c-8f5d-8579a670db95_ContentBits">
    <vt:lpwstr>1</vt:lpwstr>
  </property>
</Properties>
</file>